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6348" w:rsidRDefault="00846348" w:rsidP="00846348">
      <w:pPr>
        <w:pStyle w:val="2"/>
      </w:pPr>
      <w:r>
        <w:t>Hibernate的入门搭建</w:t>
      </w:r>
    </w:p>
    <w:p w:rsidR="00846348" w:rsidRDefault="00846348" w:rsidP="00846348">
      <w:pPr>
        <w:pStyle w:val="a7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创建项目导入依赖包</w:t>
      </w:r>
    </w:p>
    <w:p w:rsidR="00846348" w:rsidRDefault="00846348" w:rsidP="00846348">
      <w:pPr>
        <w:pStyle w:val="a7"/>
      </w:pPr>
      <w:r>
        <w:rPr>
          <w:rFonts w:hint="eastAsia"/>
        </w:rPr>
        <w:t>required</w:t>
      </w:r>
      <w:r>
        <w:rPr>
          <w:rFonts w:hint="eastAsia"/>
        </w:rPr>
        <w:t>文件中的包</w:t>
      </w:r>
      <w:r>
        <w:rPr>
          <w:rFonts w:hint="eastAsia"/>
        </w:rPr>
        <w:t>+mysql</w:t>
      </w:r>
      <w:r>
        <w:rPr>
          <w:rFonts w:hint="eastAsia"/>
        </w:rPr>
        <w:t>的驱动包</w:t>
      </w:r>
    </w:p>
    <w:p w:rsidR="00846348" w:rsidRDefault="00846348" w:rsidP="00846348">
      <w:pPr>
        <w:pStyle w:val="a7"/>
        <w:numPr>
          <w:ilvl w:val="0"/>
          <w:numId w:val="1"/>
        </w:numPr>
      </w:pPr>
      <w:r>
        <w:rPr>
          <w:rFonts w:hint="eastAsia"/>
        </w:rPr>
        <w:t>加入配置文件</w:t>
      </w:r>
    </w:p>
    <w:p w:rsidR="00846348" w:rsidRDefault="00846348" w:rsidP="00846348">
      <w:pPr>
        <w:pStyle w:val="a7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全局文件：数据源，映射文件，方言</w:t>
      </w:r>
    </w:p>
    <w:tbl>
      <w:tblPr>
        <w:tblStyle w:val="a8"/>
        <w:tblW w:w="0" w:type="auto"/>
        <w:tblInd w:w="0" w:type="dxa"/>
        <w:tblLook w:val="0000" w:firstRow="0" w:lastRow="0" w:firstColumn="0" w:lastColumn="0" w:noHBand="0" w:noVBand="0"/>
      </w:tblPr>
      <w:tblGrid>
        <w:gridCol w:w="8296"/>
      </w:tblGrid>
      <w:tr w:rsidR="00846348" w:rsidTr="009459D2">
        <w:tc>
          <w:tcPr>
            <w:tcW w:w="8522" w:type="dxa"/>
          </w:tcPr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&lt;?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xml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version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'1.0'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encoding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'utf-8'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?&gt;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&lt;!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DOCTYPE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hibernate-configuration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808080"/>
                <w:sz w:val="15"/>
                <w:szCs w:val="15"/>
              </w:rPr>
              <w:t>PUBLIC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"-//Hibernate/Hibernate Configuration DTD 3.0//EN"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"http://www.hibernate.org/dtd/hibernate-configuration-3.0.dtd"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hibernate-configuration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session-factory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>&lt;!-- 数据源 --&gt;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"connection.driver_class"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com.mysql.jdbc.Driver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"connection.url"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jdbc:mysql://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localhost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:3306/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hibdata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"connection.username"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root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"connection.password"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root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>&lt;!-- SQL方言 --&gt;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"dialect"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    org.hibernate.dialect.MySQLDialect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>&lt;!--  控制台显示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  <w:u w:val="single"/>
              </w:rPr>
              <w:t>sql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 xml:space="preserve"> --&gt;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"show_sql"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true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>&lt;!-- 格式化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  <w:u w:val="single"/>
              </w:rPr>
              <w:t>sql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 xml:space="preserve"> --&gt;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"format_sql"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true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>&lt;!-- 管理映射文件 --&gt;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mapping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resource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"com/offcn/bean/News.hbm.xml"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/&gt;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session-factory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hibernate-configuration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pStyle w:val="a7"/>
              <w:shd w:val="clear" w:color="auto" w:fill="auto"/>
              <w:rPr>
                <w:rFonts w:hint="eastAsia"/>
                <w:sz w:val="15"/>
                <w:szCs w:val="15"/>
              </w:rPr>
            </w:pPr>
          </w:p>
        </w:tc>
      </w:tr>
    </w:tbl>
    <w:p w:rsidR="00846348" w:rsidRDefault="00846348" w:rsidP="00846348">
      <w:pPr>
        <w:pStyle w:val="a7"/>
        <w:rPr>
          <w:rFonts w:hint="eastAsia"/>
        </w:rPr>
      </w:pPr>
    </w:p>
    <w:p w:rsidR="00846348" w:rsidRDefault="00846348" w:rsidP="00846348">
      <w:pPr>
        <w:pStyle w:val="a7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映射文件：数据库表和实体以及表中列和实体属性的对应关系</w:t>
      </w:r>
    </w:p>
    <w:tbl>
      <w:tblPr>
        <w:tblStyle w:val="a8"/>
        <w:tblW w:w="0" w:type="auto"/>
        <w:tblInd w:w="0" w:type="dxa"/>
        <w:tblLook w:val="0000" w:firstRow="0" w:lastRow="0" w:firstColumn="0" w:lastColumn="0" w:noHBand="0" w:noVBand="0"/>
      </w:tblPr>
      <w:tblGrid>
        <w:gridCol w:w="8296"/>
      </w:tblGrid>
      <w:tr w:rsidR="00846348" w:rsidTr="009459D2">
        <w:tc>
          <w:tcPr>
            <w:tcW w:w="8522" w:type="dxa"/>
          </w:tcPr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&lt;?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xml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version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"1.0"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?&gt;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&lt;!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DOCTYPE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hibernate-mapping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sz w:val="15"/>
                <w:szCs w:val="15"/>
              </w:rPr>
              <w:lastRenderedPageBreak/>
              <w:t xml:space="preserve">        </w:t>
            </w:r>
            <w:r>
              <w:rPr>
                <w:rFonts w:ascii="Consolas" w:eastAsia="Consolas" w:hAnsi="Consolas" w:hint="eastAsia"/>
                <w:color w:val="808080"/>
                <w:sz w:val="15"/>
                <w:szCs w:val="15"/>
              </w:rPr>
              <w:t>SYSTEM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"http://www.hibernate.org/dtd/hibernate-mapping-3.0.dtd"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hibernate-mapping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package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"com.offcn.bean"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>&lt;!-- name:实体名，table:表名 --&gt;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"News"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table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"news"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>&lt;!-- id:完成实体中和表中主键的映射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 xml:space="preserve">            name:实体中主键的属性名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 xml:space="preserve">            column:表中主键的列名 --&gt;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id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"nid"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column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"nid"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    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>&lt;!-- 主键的增长方式 --&gt;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generator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"native"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/&gt;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id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>&lt;!--property:完成实体中和表中非主键的映射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 xml:space="preserve">            name:实体中的属性名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 xml:space="preserve">            column:表中的列名 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 xml:space="preserve">            type:属性的类型--&gt;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"title"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column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"title"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type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"string"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/&gt;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"content"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column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"content"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type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"string"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/&gt;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"photo"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column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"photo"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type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"string"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/&gt;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pStyle w:val="a7"/>
              <w:shd w:val="clear" w:color="auto" w:fill="auto"/>
              <w:rPr>
                <w:rFonts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hibernate-mapping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</w:tc>
      </w:tr>
    </w:tbl>
    <w:p w:rsidR="00846348" w:rsidRDefault="00846348" w:rsidP="00846348">
      <w:pPr>
        <w:pStyle w:val="a7"/>
        <w:rPr>
          <w:rFonts w:hint="eastAsia"/>
        </w:rPr>
      </w:pPr>
    </w:p>
    <w:p w:rsidR="00846348" w:rsidRDefault="00846348" w:rsidP="00846348">
      <w:pPr>
        <w:pStyle w:val="a7"/>
        <w:numPr>
          <w:ilvl w:val="0"/>
          <w:numId w:val="1"/>
        </w:numPr>
      </w:pPr>
      <w:r>
        <w:rPr>
          <w:rFonts w:hint="eastAsia"/>
        </w:rPr>
        <w:t>解析配置文件</w:t>
      </w:r>
    </w:p>
    <w:p w:rsidR="00846348" w:rsidRDefault="00846348" w:rsidP="00846348">
      <w:pPr>
        <w:pStyle w:val="a7"/>
        <w:rPr>
          <w:rFonts w:hint="eastAsia"/>
        </w:rPr>
      </w:pPr>
      <w:r>
        <w:rPr>
          <w:rFonts w:hint="eastAsia"/>
        </w:rPr>
        <w:t>解析配置</w:t>
      </w:r>
      <w:r>
        <w:rPr>
          <w:rFonts w:hint="eastAsia"/>
        </w:rPr>
        <w:t>----SessionFactory-----Session--------curd</w:t>
      </w:r>
    </w:p>
    <w:tbl>
      <w:tblPr>
        <w:tblStyle w:val="a8"/>
        <w:tblW w:w="0" w:type="auto"/>
        <w:tblInd w:w="0" w:type="dxa"/>
        <w:tblLook w:val="0000" w:firstRow="0" w:lastRow="0" w:firstColumn="0" w:lastColumn="0" w:noHBand="0" w:noVBand="0"/>
      </w:tblPr>
      <w:tblGrid>
        <w:gridCol w:w="8296"/>
      </w:tblGrid>
      <w:tr w:rsidR="00846348" w:rsidTr="009459D2">
        <w:tc>
          <w:tcPr>
            <w:tcW w:w="8522" w:type="dxa"/>
          </w:tcPr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package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com.offcn.bean;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org.hibernate.Session;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org.hibernate.SessionFactory;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org.hibernate.cfg.Configuration;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App {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static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main(String[]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args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 {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 xml:space="preserve">//解析全局配置文件 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Configuration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configure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Configuration().configure(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"com/offcn/bean/hibernate.cfg.xml"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//获取SessionFactory会话工厂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SessionFactory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sf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configure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.buildSessionFactory();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//获取Session会话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Session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sf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.openSession();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//调用根据主键查询的方法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lastRenderedPageBreak/>
              <w:t xml:space="preserve">      News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.get(News.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3);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.close();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846348" w:rsidRDefault="00846348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}</w:t>
            </w:r>
          </w:p>
          <w:p w:rsidR="00846348" w:rsidRDefault="00846348" w:rsidP="009459D2">
            <w:pPr>
              <w:pStyle w:val="a7"/>
              <w:shd w:val="clear" w:color="auto" w:fill="auto"/>
              <w:rPr>
                <w:sz w:val="15"/>
                <w:szCs w:val="15"/>
              </w:rPr>
            </w:pPr>
          </w:p>
        </w:tc>
      </w:tr>
    </w:tbl>
    <w:p w:rsidR="00846348" w:rsidRDefault="00846348" w:rsidP="00846348">
      <w:pPr>
        <w:pStyle w:val="a7"/>
      </w:pPr>
    </w:p>
    <w:p w:rsidR="00846348" w:rsidRDefault="00846348" w:rsidP="00846348">
      <w:pPr>
        <w:pStyle w:val="a7"/>
      </w:pPr>
    </w:p>
    <w:p w:rsidR="00703D22" w:rsidRDefault="00703D22" w:rsidP="00703D22">
      <w:pPr>
        <w:pStyle w:val="2"/>
      </w:pPr>
      <w:r>
        <w:t>Hibernate完成基本的CURD 操作</w:t>
      </w:r>
    </w:p>
    <w:p w:rsidR="00703D22" w:rsidRDefault="00703D22" w:rsidP="00703D22">
      <w:pPr>
        <w:pStyle w:val="a7"/>
      </w:pPr>
      <w:r>
        <w:rPr>
          <w:rFonts w:hint="eastAsia"/>
        </w:rPr>
        <w:t>CURD:get,load,save,update,delete</w:t>
      </w:r>
    </w:p>
    <w:tbl>
      <w:tblPr>
        <w:tblStyle w:val="a8"/>
        <w:tblW w:w="0" w:type="auto"/>
        <w:tblInd w:w="0" w:type="dxa"/>
        <w:tblLook w:val="0000" w:firstRow="0" w:lastRow="0" w:firstColumn="0" w:lastColumn="0" w:noHBand="0" w:noVBand="0"/>
      </w:tblPr>
      <w:tblGrid>
        <w:gridCol w:w="8296"/>
      </w:tblGrid>
      <w:tr w:rsidR="00703D22" w:rsidTr="009459D2">
        <w:tc>
          <w:tcPr>
            <w:tcW w:w="8522" w:type="dxa"/>
          </w:tcPr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App2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Session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  <w:shd w:val="clear" w:color="auto" w:fill="F0D8A8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@Before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setup()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 xml:space="preserve">//解析全局配置文件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Configuration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configure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Configuration().configure(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"com/offcn/bean/hibernate.cfg.xml"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//获取SessionFactory会话工厂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SessionFactory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sf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configure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.buildSessionFactory();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//获取Session会话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  <w:shd w:val="clear" w:color="auto" w:fill="F0D8A8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sf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.openSession();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color w:val="FF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</w:t>
            </w: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 xml:space="preserve"> /*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color w:val="FF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 xml:space="preserve">    * get:当查询的数据不存在返回null，在调用get方法时会立即从数据库查询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color w:val="FF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 xml:space="preserve">    * load:当查询的数据不存会抛出异常，在调用load方法时不会立即从数据库查询，在使用非之间属性时才去从数据查询（延时）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color w:val="FF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 xml:space="preserve">    */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getByIdget()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News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  <w:shd w:val="clear" w:color="auto" w:fill="D4D4D4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.get(News.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3);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.getNid());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.getTitle());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getByIdload()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News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  <w:shd w:val="clear" w:color="auto" w:fill="D4D4D4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.load(News.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3);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.getNid());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.getTitle());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lastRenderedPageBreak/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//save方法返回值是最新插入数据的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主键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save()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News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News();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.setTitle(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"标题"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.setContent(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"北京垃圾分类"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.setPhoto(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"no.gif"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  <w:shd w:val="clear" w:color="auto" w:fill="D4D4D4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.save(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  <w:shd w:val="clear" w:color="auto" w:fill="D4D4D4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.beginTransaction().commit();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//根据主键更新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update()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News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News();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.setNid(13);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.setTitle(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"垃圾"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.setContent(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"北京垃圾分类开始了吗"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.setPhoto(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"no.gif"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  <w:shd w:val="clear" w:color="auto" w:fill="D4D4D4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.update(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  <w:shd w:val="clear" w:color="auto" w:fill="D4D4D4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.beginTransaction().commit();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//delete方法是根据逐渐删除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del()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News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News();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.setNid(13);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  <w:shd w:val="clear" w:color="auto" w:fill="D4D4D4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.delete(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  <w:shd w:val="clear" w:color="auto" w:fill="D4D4D4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.beginTransaction().commit();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}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sz w:val="15"/>
                <w:szCs w:val="15"/>
              </w:rPr>
            </w:pPr>
          </w:p>
        </w:tc>
      </w:tr>
    </w:tbl>
    <w:p w:rsidR="00703D22" w:rsidRDefault="00703D22" w:rsidP="00703D22">
      <w:pPr>
        <w:pStyle w:val="a7"/>
      </w:pPr>
    </w:p>
    <w:p w:rsidR="00703D22" w:rsidRDefault="00703D22" w:rsidP="00703D22">
      <w:pPr>
        <w:pStyle w:val="2"/>
        <w:rPr>
          <w:rFonts w:hint="default"/>
        </w:rPr>
      </w:pPr>
      <w:r>
        <w:t>Hibernate常用的两种查询方式</w:t>
      </w:r>
    </w:p>
    <w:p w:rsidR="00703D22" w:rsidRDefault="00703D22" w:rsidP="00703D22">
      <w:pPr>
        <w:pStyle w:val="3"/>
        <w:rPr>
          <w:rFonts w:hint="eastAsia"/>
        </w:rPr>
      </w:pPr>
      <w:r>
        <w:rPr>
          <w:rFonts w:hint="eastAsia"/>
        </w:rPr>
        <w:lastRenderedPageBreak/>
        <w:t>Query</w:t>
      </w:r>
      <w:r>
        <w:rPr>
          <w:rFonts w:hint="eastAsia"/>
        </w:rPr>
        <w:t>查询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query</w:t>
      </w:r>
      <w:r>
        <w:rPr>
          <w:rFonts w:hint="eastAsia"/>
        </w:rPr>
        <w:t>对象的</w:t>
      </w:r>
      <w:r>
        <w:rPr>
          <w:rFonts w:hint="eastAsia"/>
        </w:rPr>
        <w:t>api</w:t>
      </w:r>
      <w:r>
        <w:rPr>
          <w:rFonts w:hint="eastAsia"/>
        </w:rPr>
        <w:t>方法：</w:t>
      </w:r>
      <w:r>
        <w:rPr>
          <w:rFonts w:hint="eastAsia"/>
        </w:rPr>
        <w:t>list,uniqueResult,executeUpdate</w:t>
      </w:r>
      <w:r>
        <w:rPr>
          <w:rFonts w:hint="eastAsia"/>
        </w:rPr>
        <w:t>）</w:t>
      </w:r>
    </w:p>
    <w:p w:rsidR="00703D22" w:rsidRDefault="00703D22" w:rsidP="00703D22">
      <w:pPr>
        <w:pStyle w:val="a7"/>
        <w:rPr>
          <w:color w:val="FF0000"/>
        </w:rPr>
      </w:pPr>
      <w:r>
        <w:rPr>
          <w:rFonts w:hint="eastAsia"/>
          <w:color w:val="FF0000"/>
        </w:rPr>
        <w:t>hql</w:t>
      </w:r>
      <w:r>
        <w:rPr>
          <w:rFonts w:hint="eastAsia"/>
          <w:color w:val="FF0000"/>
        </w:rPr>
        <w:t>语句的语法：</w:t>
      </w:r>
      <w:r>
        <w:rPr>
          <w:rFonts w:hint="eastAsia"/>
          <w:color w:val="FF0000"/>
        </w:rPr>
        <w:t xml:space="preserve">from </w:t>
      </w:r>
      <w:r>
        <w:rPr>
          <w:rFonts w:hint="eastAsia"/>
          <w:color w:val="FF0000"/>
        </w:rPr>
        <w:t>类名</w:t>
      </w:r>
      <w:r>
        <w:rPr>
          <w:rFonts w:hint="eastAsia"/>
          <w:color w:val="FF0000"/>
        </w:rPr>
        <w:t xml:space="preserve"> where </w:t>
      </w:r>
      <w:r>
        <w:rPr>
          <w:rFonts w:hint="eastAsia"/>
          <w:color w:val="FF0000"/>
        </w:rPr>
        <w:t>属性名</w:t>
      </w:r>
      <w:r>
        <w:rPr>
          <w:rFonts w:hint="eastAsia"/>
          <w:color w:val="FF0000"/>
        </w:rPr>
        <w:t>=</w:t>
      </w:r>
      <w:r>
        <w:rPr>
          <w:rFonts w:hint="eastAsia"/>
          <w:color w:val="FF0000"/>
        </w:rPr>
        <w:t>值</w:t>
      </w:r>
    </w:p>
    <w:tbl>
      <w:tblPr>
        <w:tblStyle w:val="a8"/>
        <w:tblW w:w="0" w:type="auto"/>
        <w:tblInd w:w="0" w:type="dxa"/>
        <w:tblLook w:val="0000" w:firstRow="0" w:lastRow="0" w:firstColumn="0" w:lastColumn="0" w:noHBand="0" w:noVBand="0"/>
      </w:tblPr>
      <w:tblGrid>
        <w:gridCol w:w="8296"/>
      </w:tblGrid>
      <w:tr w:rsidR="00703D22" w:rsidTr="009459D2">
        <w:tc>
          <w:tcPr>
            <w:tcW w:w="8522" w:type="dxa"/>
          </w:tcPr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getAll()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String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 from News"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Query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.createQuery(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List&lt;News&gt;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  <w:u w:val="single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.list()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color w:val="FF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>//默认将查询的列放到一个一个数组里，而不是一个对象里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getAll1()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String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"select nid,title from News"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Query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.createQuery(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List&lt;Object[]&gt;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  <w:u w:val="single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.list()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.get(0)[0]+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"----"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.get(0)[1]);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color w:val="FF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</w:t>
            </w: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 xml:space="preserve"> //如果要查询某些列，同时将这些列的值赋值到一个对象里，需要类的有参构造方法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getAll2()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String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"select new News(nid,title) from News"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Query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.createQuery(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List&lt;News&gt;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  <w:u w:val="single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.list()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.get(0).getNid()+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"----"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.get(0).getTitle());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getById()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String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"select new News(nid,title) from News where nid=3"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Query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.createQuery(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List&lt;News&gt;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  <w:u w:val="single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.list()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.get(0).getNid()+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"----"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.get(0).getTitle());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color w:val="FF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>/*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color w:val="FF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 xml:space="preserve">    * </w:t>
            </w:r>
            <w:r>
              <w:rPr>
                <w:rFonts w:ascii="Consolas" w:eastAsia="Consolas" w:hAnsi="Consolas" w:hint="eastAsia"/>
                <w:color w:val="FF0000"/>
                <w:sz w:val="15"/>
                <w:szCs w:val="15"/>
                <w:u w:val="single"/>
              </w:rPr>
              <w:t>hql</w:t>
            </w: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>语句中占位符的使用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color w:val="FF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 xml:space="preserve">    * ？------q.setParameter(索引, 值)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color w:val="FF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 xml:space="preserve">    * :变量名---- q.setParameter(变量名, 值);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color w:val="FF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FF0000"/>
                <w:sz w:val="15"/>
                <w:szCs w:val="15"/>
              </w:rPr>
              <w:t xml:space="preserve">    */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lastRenderedPageBreak/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getById1()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String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"select new News(nid,title) from News where nid=? and title like ?"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Query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.createQuery(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.setParameter(0, 3);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.setParameter(1, 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"%五%"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List&lt;News&gt;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  <w:u w:val="single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.list()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.get(0).getNid()+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"----"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.get(0).getTitle());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getById2()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String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"select new News(nid,title) from News where nid=:nnid and title like :ti"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Query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.createQuery(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.setParameter(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"nnid"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3);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.setParameter(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"ti"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, 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"%五%"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List&lt;News&gt;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  <w:u w:val="single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.list()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.get(0).getNid()+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"----"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.get(0).getTitle());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rFonts w:ascii="Consolas" w:eastAsia="Consolas" w:hAnsi="Consolas" w:hint="eastAsia"/>
                <w:color w:val="00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rFonts w:ascii="Consolas" w:hAnsi="Consolas"/>
                <w:color w:val="000000"/>
                <w:sz w:val="15"/>
                <w:szCs w:val="15"/>
              </w:rPr>
            </w:pP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 //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通过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hql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语句完成删除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geByTitle()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String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"delete from News where title=?"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Query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.createQuery(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.setParameter(0, 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"gffh"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int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row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.executeUpdate();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row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shd w:val="clear" w:color="auto" w:fill="D4D4D4"/>
              </w:rPr>
              <w:t>beginTransaction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().commit();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ind w:firstLine="300"/>
              <w:jc w:val="left"/>
              <w:rPr>
                <w:rFonts w:ascii="Consolas" w:hAnsi="Consolas" w:hint="eastAsia"/>
                <w:color w:val="000000"/>
                <w:sz w:val="15"/>
                <w:szCs w:val="15"/>
              </w:rPr>
            </w:pP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//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通过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hql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语句完成更新</w:t>
            </w:r>
          </w:p>
          <w:p w:rsidR="00703D22" w:rsidRDefault="00703D22" w:rsidP="009459D2">
            <w:pPr>
              <w:ind w:firstLineChars="200" w:firstLine="300"/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updByTitle()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String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"update News set content=? where title=?"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Query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.createQuery(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hql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.setParameter(0, 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"的客户看的好附件是"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.setParameter(1, 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"jintian"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int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row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.executeUpdate();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row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shd w:val="clear" w:color="auto" w:fill="D4D4D4"/>
              </w:rPr>
              <w:t>beginTransaction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().commit();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rFonts w:ascii="Consolas" w:hAnsi="Consolas"/>
                <w:color w:val="00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</w:tc>
      </w:tr>
    </w:tbl>
    <w:p w:rsidR="00703D22" w:rsidRDefault="00703D22" w:rsidP="00703D22">
      <w:pPr>
        <w:pStyle w:val="a7"/>
        <w:rPr>
          <w:rFonts w:hint="eastAsia"/>
        </w:rPr>
      </w:pPr>
    </w:p>
    <w:p w:rsidR="00703D22" w:rsidRDefault="00703D22" w:rsidP="00703D22">
      <w:pPr>
        <w:pStyle w:val="3"/>
        <w:rPr>
          <w:rFonts w:hint="eastAsia"/>
        </w:rPr>
      </w:pPr>
      <w:r>
        <w:rPr>
          <w:rFonts w:hint="eastAsia"/>
        </w:rPr>
        <w:lastRenderedPageBreak/>
        <w:t>Criteria</w:t>
      </w:r>
      <w:r>
        <w:rPr>
          <w:rFonts w:hint="eastAsia"/>
        </w:rPr>
        <w:t>查询（</w:t>
      </w:r>
      <w:r>
        <w:rPr>
          <w:rFonts w:hint="eastAsia"/>
        </w:rPr>
        <w:t>list,uniqueResult</w:t>
      </w:r>
      <w:r>
        <w:rPr>
          <w:rFonts w:hint="eastAsia"/>
        </w:rPr>
        <w:t>）</w:t>
      </w:r>
    </w:p>
    <w:tbl>
      <w:tblPr>
        <w:tblStyle w:val="a8"/>
        <w:tblW w:w="0" w:type="auto"/>
        <w:tblInd w:w="0" w:type="dxa"/>
        <w:tblLook w:val="0000" w:firstRow="0" w:lastRow="0" w:firstColumn="0" w:lastColumn="0" w:noHBand="0" w:noVBand="0"/>
      </w:tblPr>
      <w:tblGrid>
        <w:gridCol w:w="8296"/>
      </w:tblGrid>
      <w:tr w:rsidR="00703D22" w:rsidTr="009459D2">
        <w:tc>
          <w:tcPr>
            <w:tcW w:w="8522" w:type="dxa"/>
          </w:tcPr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getAllBycriteria()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Criteria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.createCriteria(News.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.add(Restrictions.</w:t>
            </w:r>
            <w:r>
              <w:rPr>
                <w:rFonts w:ascii="Consolas" w:eastAsia="Consolas" w:hAnsi="Consolas" w:hint="eastAsia"/>
                <w:i/>
                <w:color w:val="000000"/>
                <w:sz w:val="15"/>
                <w:szCs w:val="15"/>
              </w:rPr>
              <w:t>eq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"title"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, 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"标题"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List&lt;News&gt;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  <w:u w:val="single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.list()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getByIds()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Criteria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.createCriteria(News.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.add(Restrictions.</w:t>
            </w:r>
            <w:r>
              <w:rPr>
                <w:rFonts w:ascii="Consolas" w:eastAsia="Consolas" w:hAnsi="Consolas" w:hint="eastAsia"/>
                <w:i/>
                <w:color w:val="000000"/>
                <w:sz w:val="15"/>
                <w:szCs w:val="15"/>
              </w:rPr>
              <w:t>in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"nid"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1,3,4,5,6));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List&lt;News&gt;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  <w:u w:val="single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.list()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getByTitleLike()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Criteria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.createCriteria(News.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.add(Restrictions.</w:t>
            </w:r>
            <w:r>
              <w:rPr>
                <w:rFonts w:ascii="Consolas" w:eastAsia="Consolas" w:hAnsi="Consolas" w:hint="eastAsia"/>
                <w:i/>
                <w:color w:val="000000"/>
                <w:sz w:val="15"/>
                <w:szCs w:val="15"/>
              </w:rPr>
              <w:t>like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"title"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, 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"%周五%"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List&lt;News&gt;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  <w:u w:val="single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u w:val="single"/>
              </w:rPr>
              <w:t>.list()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nlist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shd w:val="clear" w:color="auto" w:fill="D4D4D4"/>
              </w:rPr>
              <w:t>getByTileAndNid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Criteria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.createCriteria(News.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.add(Restrictions.</w:t>
            </w:r>
            <w:r>
              <w:rPr>
                <w:rFonts w:ascii="Consolas" w:eastAsia="Consolas" w:hAnsi="Consolas" w:hint="eastAsia"/>
                <w:i/>
                <w:color w:val="000000"/>
                <w:sz w:val="15"/>
                <w:szCs w:val="15"/>
              </w:rPr>
              <w:t>like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"title"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, 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"%jint%"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.add(Restrictions.</w:t>
            </w:r>
            <w:r>
              <w:rPr>
                <w:rFonts w:ascii="Consolas" w:eastAsia="Consolas" w:hAnsi="Consolas" w:hint="eastAsia"/>
                <w:i/>
                <w:color w:val="000000"/>
                <w:sz w:val="15"/>
                <w:szCs w:val="15"/>
              </w:rPr>
              <w:t>idEq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(4));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News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(News)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.uniqueResult();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rFonts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</w:tc>
      </w:tr>
    </w:tbl>
    <w:p w:rsidR="00703D22" w:rsidRDefault="00703D22" w:rsidP="00703D22">
      <w:pPr>
        <w:pStyle w:val="a7"/>
        <w:rPr>
          <w:rFonts w:hint="eastAsia"/>
        </w:rPr>
      </w:pP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主键的增长方式：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identity</w:t>
      </w:r>
      <w:r>
        <w:rPr>
          <w:rFonts w:hint="eastAsia"/>
        </w:rPr>
        <w:t>：数据库有主键自增功能的数据库可用这种方式，由数据库完成主键的自增，主要用于</w:t>
      </w:r>
      <w:r>
        <w:rPr>
          <w:rFonts w:hint="eastAsia"/>
        </w:rPr>
        <w:t>mysql</w:t>
      </w:r>
      <w:r>
        <w:rPr>
          <w:rFonts w:hint="eastAsia"/>
        </w:rPr>
        <w:t>或者</w:t>
      </w:r>
      <w:r>
        <w:rPr>
          <w:rFonts w:hint="eastAsia"/>
        </w:rPr>
        <w:t>sqlServer.</w:t>
      </w:r>
    </w:p>
    <w:p w:rsidR="00703D22" w:rsidRDefault="00703D22" w:rsidP="00703D22">
      <w:pPr>
        <w:pStyle w:val="a7"/>
        <w:rPr>
          <w:rFonts w:hint="eastAsia"/>
        </w:rPr>
      </w:pPr>
      <w:r>
        <w:t>sequence</w:t>
      </w:r>
      <w:r>
        <w:rPr>
          <w:rFonts w:hint="eastAsia"/>
        </w:rPr>
        <w:t>:</w:t>
      </w:r>
      <w:r>
        <w:rPr>
          <w:rFonts w:hint="eastAsia"/>
        </w:rPr>
        <w:t>主要用于支持序列功能的数据库，例如</w:t>
      </w:r>
      <w:r>
        <w:rPr>
          <w:rFonts w:hint="eastAsia"/>
        </w:rPr>
        <w:t>DB2</w:t>
      </w:r>
      <w:r>
        <w:rPr>
          <w:rFonts w:hint="eastAsia"/>
        </w:rPr>
        <w:t>，</w:t>
      </w:r>
      <w:r>
        <w:rPr>
          <w:rFonts w:hint="eastAsia"/>
        </w:rPr>
        <w:t>oracle.</w:t>
      </w:r>
    </w:p>
    <w:p w:rsidR="00703D22" w:rsidRDefault="00703D22" w:rsidP="00703D22">
      <w:pPr>
        <w:pStyle w:val="a7"/>
        <w:rPr>
          <w:rFonts w:hint="eastAsia"/>
        </w:rPr>
      </w:pPr>
      <w:r>
        <w:t>native</w:t>
      </w:r>
      <w:r>
        <w:rPr>
          <w:rFonts w:hint="eastAsia"/>
        </w:rPr>
        <w:t>:</w:t>
      </w:r>
      <w:r>
        <w:rPr>
          <w:rFonts w:hint="eastAsia"/>
        </w:rPr>
        <w:t>若连接的是含有主键自增功能的数据库，那么由数据库完成主键的自增；如链接的是序列功能的数据库，由序列完成主键自增。</w:t>
      </w:r>
    </w:p>
    <w:p w:rsidR="00703D22" w:rsidRDefault="00703D22" w:rsidP="00703D22">
      <w:pPr>
        <w:pStyle w:val="a7"/>
        <w:rPr>
          <w:rFonts w:hint="eastAsia"/>
        </w:rPr>
      </w:pPr>
      <w:r>
        <w:t>increment</w:t>
      </w:r>
      <w:r>
        <w:rPr>
          <w:rFonts w:hint="eastAsia"/>
        </w:rPr>
        <w:t>：主键的自增由</w:t>
      </w:r>
      <w:r>
        <w:rPr>
          <w:rFonts w:hint="eastAsia"/>
        </w:rPr>
        <w:t xml:space="preserve">Hibernate </w:t>
      </w:r>
      <w:r>
        <w:rPr>
          <w:rFonts w:hint="eastAsia"/>
        </w:rPr>
        <w:t>框架完成。在内存中获取主键的最大值，加</w:t>
      </w:r>
      <w:r>
        <w:rPr>
          <w:rFonts w:hint="eastAsia"/>
        </w:rPr>
        <w:t>1</w:t>
      </w:r>
      <w:r>
        <w:rPr>
          <w:rFonts w:hint="eastAsia"/>
        </w:rPr>
        <w:t>（</w:t>
      </w:r>
      <w:r>
        <w:rPr>
          <w:rFonts w:hint="eastAsia"/>
        </w:rPr>
        <w:t>mysql,oracle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:rsidR="00703D22" w:rsidRDefault="00703D22" w:rsidP="00703D22">
      <w:pPr>
        <w:pStyle w:val="a7"/>
        <w:rPr>
          <w:rFonts w:hint="eastAsia"/>
        </w:rPr>
      </w:pPr>
      <w:r>
        <w:lastRenderedPageBreak/>
        <w:t>assigned:</w:t>
      </w:r>
      <w:r>
        <w:rPr>
          <w:rFonts w:hint="eastAsia"/>
        </w:rPr>
        <w:t>主键是由程序生产的。</w:t>
      </w:r>
      <w:r>
        <w:rPr>
          <w:rFonts w:hint="eastAsia"/>
        </w:rPr>
        <w:t>(mysql,oracle)</w:t>
      </w:r>
    </w:p>
    <w:p w:rsidR="00703D22" w:rsidRDefault="00703D22" w:rsidP="00703D22">
      <w:pPr>
        <w:pStyle w:val="a7"/>
      </w:pPr>
      <w:r>
        <w:t>foreign</w:t>
      </w:r>
      <w:r>
        <w:rPr>
          <w:rFonts w:hint="eastAsia"/>
        </w:rPr>
        <w:t>：使用另外一个相关联的对象的主键作为该对象主键，主要用于一对一关系中。</w:t>
      </w:r>
    </w:p>
    <w:p w:rsidR="00703D22" w:rsidRDefault="00703D22" w:rsidP="00703D22">
      <w:pPr>
        <w:pStyle w:val="2"/>
      </w:pPr>
      <w:r>
        <w:t>关系映射</w:t>
      </w:r>
    </w:p>
    <w:p w:rsidR="00703D22" w:rsidRDefault="00703D22" w:rsidP="00703D22">
      <w:pPr>
        <w:pStyle w:val="3"/>
        <w:rPr>
          <w:rFonts w:hint="eastAsia"/>
        </w:rPr>
      </w:pPr>
      <w:r>
        <w:rPr>
          <w:rFonts w:hint="eastAsia"/>
        </w:rPr>
        <w:t>一对一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学生和学生证（双向的一对一）</w:t>
      </w:r>
    </w:p>
    <w:p w:rsidR="00703D22" w:rsidRDefault="00703D22" w:rsidP="00703D22">
      <w:pPr>
        <w:pStyle w:val="a7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将表与表之间的关系转换为实体与实体之间的关系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在一方加入另一方的实体类型属性以及属性的</w:t>
      </w:r>
      <w:r>
        <w:rPr>
          <w:rFonts w:hint="eastAsia"/>
        </w:rPr>
        <w:t>set,get</w:t>
      </w:r>
      <w:r>
        <w:rPr>
          <w:rFonts w:hint="eastAsia"/>
        </w:rPr>
        <w:t>方法。</w:t>
      </w:r>
    </w:p>
    <w:p w:rsidR="00703D22" w:rsidRDefault="00703D22" w:rsidP="00703D22">
      <w:pPr>
        <w:pStyle w:val="a7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56972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22" w:rsidRDefault="00703D22" w:rsidP="00703D22">
      <w:pPr>
        <w:pStyle w:val="a7"/>
        <w:rPr>
          <w:rFonts w:hint="eastAsia"/>
        </w:rPr>
      </w:pP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、在映射文件中完成自定义类型属性的映射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语法：</w:t>
      </w:r>
    </w:p>
    <w:p w:rsidR="00703D22" w:rsidRDefault="00703D22" w:rsidP="00703D22">
      <w:pPr>
        <w:pStyle w:val="a7"/>
        <w:rPr>
          <w:rFonts w:hint="eastAsia"/>
          <w:color w:val="FF0000"/>
        </w:rPr>
      </w:pPr>
      <w:r>
        <w:rPr>
          <w:rFonts w:hint="eastAsia"/>
          <w:color w:val="FF0000"/>
        </w:rPr>
        <w:t>&lt;one-to-one name="</w:t>
      </w:r>
      <w:r>
        <w:rPr>
          <w:rFonts w:hint="eastAsia"/>
          <w:color w:val="FF0000"/>
        </w:rPr>
        <w:t>自定义类型的属性名</w:t>
      </w:r>
      <w:r>
        <w:rPr>
          <w:rFonts w:hint="eastAsia"/>
          <w:color w:val="FF0000"/>
        </w:rPr>
        <w:t>"  class="</w:t>
      </w:r>
      <w:r>
        <w:rPr>
          <w:rFonts w:hint="eastAsia"/>
          <w:color w:val="FF0000"/>
        </w:rPr>
        <w:t>属性的类型</w:t>
      </w:r>
      <w:r>
        <w:rPr>
          <w:rFonts w:hint="eastAsia"/>
          <w:color w:val="FF0000"/>
        </w:rPr>
        <w:t>"&gt;&lt;/one-to-one&gt;</w:t>
      </w:r>
    </w:p>
    <w:p w:rsidR="00703D22" w:rsidRDefault="00703D22" w:rsidP="00703D22">
      <w:pPr>
        <w:pStyle w:val="a7"/>
        <w:rPr>
          <w:rFonts w:hint="eastAsia"/>
          <w:color w:val="FF0000"/>
        </w:rPr>
      </w:pPr>
      <w:r>
        <w:rPr>
          <w:rFonts w:hint="eastAsia"/>
          <w:color w:val="FF0000"/>
        </w:rPr>
        <w:t>案例：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Paper</w:t>
      </w:r>
      <w:r>
        <w:rPr>
          <w:rFonts w:hint="eastAsia"/>
        </w:rPr>
        <w:t>的映射文件中完成自定义类型属性</w:t>
      </w:r>
      <w:r>
        <w:rPr>
          <w:rFonts w:hint="eastAsia"/>
        </w:rPr>
        <w:t>stu</w:t>
      </w:r>
      <w:r>
        <w:rPr>
          <w:rFonts w:hint="eastAsia"/>
        </w:rPr>
        <w:t>的映射</w:t>
      </w:r>
    </w:p>
    <w:p w:rsidR="00703D22" w:rsidRDefault="00703D22" w:rsidP="00703D22">
      <w:pPr>
        <w:pStyle w:val="a7"/>
      </w:pPr>
      <w:r>
        <w:rPr>
          <w:noProof/>
        </w:rPr>
        <w:drawing>
          <wp:inline distT="0" distB="0" distL="0" distR="0">
            <wp:extent cx="5270500" cy="379730"/>
            <wp:effectExtent l="0" t="0" r="635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22" w:rsidRDefault="00703D22" w:rsidP="00703D22">
      <w:pPr>
        <w:pStyle w:val="a7"/>
      </w:pPr>
    </w:p>
    <w:p w:rsidR="00703D22" w:rsidRDefault="00703D22" w:rsidP="00703D22">
      <w:pPr>
        <w:pStyle w:val="a7"/>
        <w:rPr>
          <w:rFonts w:hint="eastAsia"/>
          <w:color w:val="FF0000"/>
        </w:rPr>
      </w:pPr>
      <w:r>
        <w:rPr>
          <w:rFonts w:hint="eastAsia"/>
          <w:color w:val="FF0000"/>
        </w:rPr>
        <w:t>注意：</w:t>
      </w:r>
    </w:p>
    <w:p w:rsidR="00703D22" w:rsidRDefault="00703D22" w:rsidP="00703D22">
      <w:pPr>
        <w:pStyle w:val="a7"/>
      </w:pPr>
      <w:r>
        <w:rPr>
          <w:rFonts w:hint="eastAsia"/>
        </w:rPr>
        <w:t>1.</w:t>
      </w:r>
      <w:r>
        <w:rPr>
          <w:rFonts w:hint="eastAsia"/>
        </w:rPr>
        <w:t>在</w:t>
      </w:r>
      <w:r>
        <w:rPr>
          <w:rFonts w:hint="eastAsia"/>
        </w:rPr>
        <w:t>Paper</w:t>
      </w:r>
      <w:r>
        <w:rPr>
          <w:rFonts w:hint="eastAsia"/>
        </w:rPr>
        <w:t>的映射文件中指定主键是由哪一方的主键生产</w:t>
      </w:r>
    </w:p>
    <w:p w:rsidR="00703D22" w:rsidRDefault="00703D22" w:rsidP="00703D22">
      <w:pPr>
        <w:pStyle w:val="a7"/>
      </w:pPr>
      <w:r>
        <w:rPr>
          <w:noProof/>
        </w:rPr>
        <w:drawing>
          <wp:inline distT="0" distB="0" distL="0" distR="0">
            <wp:extent cx="5270500" cy="1216025"/>
            <wp:effectExtent l="0" t="0" r="635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22" w:rsidRDefault="00703D22" w:rsidP="00703D22">
      <w:pPr>
        <w:pStyle w:val="a7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可以通过</w:t>
      </w:r>
      <w:r>
        <w:rPr>
          <w:rFonts w:hint="eastAsia"/>
        </w:rPr>
        <w:t xml:space="preserve">cascade="all" constrained="true" </w:t>
      </w:r>
      <w:r>
        <w:rPr>
          <w:rFonts w:hint="eastAsia"/>
        </w:rPr>
        <w:t>设置级联操作</w:t>
      </w:r>
    </w:p>
    <w:p w:rsidR="00703D22" w:rsidRDefault="00703D22" w:rsidP="00703D22">
      <w:pPr>
        <w:pStyle w:val="a7"/>
      </w:pP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测试案例：</w:t>
      </w:r>
    </w:p>
    <w:tbl>
      <w:tblPr>
        <w:tblStyle w:val="a8"/>
        <w:tblW w:w="0" w:type="auto"/>
        <w:tblInd w:w="0" w:type="dxa"/>
        <w:tblLook w:val="0000" w:firstRow="0" w:lastRow="0" w:firstColumn="0" w:lastColumn="0" w:noHBand="0" w:noVBand="0"/>
      </w:tblPr>
      <w:tblGrid>
        <w:gridCol w:w="8296"/>
      </w:tblGrid>
      <w:tr w:rsidR="00703D22" w:rsidTr="009459D2">
        <w:tc>
          <w:tcPr>
            <w:tcW w:w="8522" w:type="dxa"/>
          </w:tcPr>
          <w:p w:rsidR="00703D22" w:rsidRDefault="00703D22" w:rsidP="009459D2">
            <w:pPr>
              <w:ind w:firstLineChars="100" w:firstLine="150"/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/*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 xml:space="preserve">                查询60001学生证以及对应学生的基本信息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 xml:space="preserve">    */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lastRenderedPageBreak/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  <w:shd w:val="clear" w:color="auto" w:fill="D4D4D4"/>
              </w:rPr>
              <w:t>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getByIdget()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Paper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paper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.get(Paper.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60001);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Student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paper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.getStu();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paper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.getPdesc()+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"----"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.getSname());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rFonts w:ascii="Consolas" w:eastAsia="Consolas" w:hAnsi="Consolas" w:hint="eastAsia"/>
                <w:color w:val="00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rFonts w:ascii="Consolas" w:eastAsia="Consolas" w:hAnsi="Consolas" w:hint="eastAsia"/>
                <w:color w:val="000000"/>
                <w:sz w:val="15"/>
                <w:szCs w:val="15"/>
              </w:rPr>
            </w:pP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//保存学生以及学生证的信息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saveStuAndPaper()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Student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Student();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shd w:val="clear" w:color="auto" w:fill="D4D4D4"/>
              </w:rPr>
              <w:t>setSid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(2019909002);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.setSname(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"张三丰"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.setSex(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"女"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Paper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p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Paper();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p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.setPdesc(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"哈弗"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p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.setStu(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//建立Student 和Paper的主外键关系,即将学生的主键作为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  <w:u w:val="single"/>
              </w:rPr>
              <w:t>Papepr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的主键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//session.save(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  <w:u w:val="single"/>
              </w:rPr>
              <w:t>stu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.save(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p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.beginTransaction().commit();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rFonts w:ascii="Consolas" w:eastAsia="Consolas" w:hAnsi="Consolas"/>
                <w:color w:val="00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</w:tc>
      </w:tr>
    </w:tbl>
    <w:p w:rsidR="00703D22" w:rsidRDefault="00703D22" w:rsidP="00703D22">
      <w:pPr>
        <w:pStyle w:val="a7"/>
        <w:rPr>
          <w:sz w:val="15"/>
          <w:szCs w:val="15"/>
        </w:rPr>
      </w:pPr>
    </w:p>
    <w:p w:rsidR="00703D22" w:rsidRDefault="00703D22" w:rsidP="00703D22">
      <w:pPr>
        <w:pStyle w:val="3"/>
        <w:rPr>
          <w:rFonts w:hint="eastAsia"/>
        </w:rPr>
      </w:pPr>
      <w:r>
        <w:rPr>
          <w:rFonts w:hint="eastAsia"/>
        </w:rPr>
        <w:t>一对多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将表与表之间的关系转换为实体与实体之间的关系</w:t>
      </w:r>
    </w:p>
    <w:p w:rsidR="00703D22" w:rsidRDefault="00703D22" w:rsidP="00703D22">
      <w:pPr>
        <w:pStyle w:val="a7"/>
        <w:rPr>
          <w:rFonts w:hint="eastAsia"/>
          <w:b/>
          <w:bCs/>
        </w:rPr>
      </w:pPr>
      <w:r>
        <w:rPr>
          <w:rFonts w:hint="eastAsia"/>
          <w:b/>
          <w:bCs/>
        </w:rPr>
        <w:t>在一的一方：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加入多的一方的实体属性，例如在年级的实体类里加学生的集合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703D22" w:rsidRDefault="00703D22" w:rsidP="00703D22">
      <w:pPr>
        <w:pStyle w:val="a7"/>
      </w:pPr>
      <w:r>
        <w:rPr>
          <w:noProof/>
        </w:rPr>
        <w:drawing>
          <wp:inline distT="0" distB="0" distL="0" distR="0">
            <wp:extent cx="5270500" cy="1941195"/>
            <wp:effectExtent l="0" t="0" r="635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22" w:rsidRDefault="00703D22" w:rsidP="00703D22">
      <w:pPr>
        <w:pStyle w:val="a7"/>
        <w:rPr>
          <w:rFonts w:hint="eastAsia"/>
          <w:b/>
          <w:bCs/>
        </w:rPr>
      </w:pPr>
      <w:r>
        <w:rPr>
          <w:rFonts w:hint="eastAsia"/>
          <w:b/>
          <w:bCs/>
        </w:rPr>
        <w:t>在多的一方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加入一的一方的实体类型属性，例如在学生的实体类中加入年级的类型属性</w:t>
      </w:r>
    </w:p>
    <w:p w:rsidR="00703D22" w:rsidRDefault="00703D22" w:rsidP="00703D22">
      <w:pPr>
        <w:pStyle w:val="a7"/>
      </w:pPr>
      <w:r>
        <w:rPr>
          <w:noProof/>
        </w:rPr>
        <w:lastRenderedPageBreak/>
        <w:drawing>
          <wp:inline distT="0" distB="0" distL="0" distR="0">
            <wp:extent cx="5270500" cy="179451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22" w:rsidRDefault="00703D22" w:rsidP="00703D22">
      <w:pPr>
        <w:pStyle w:val="a7"/>
        <w:rPr>
          <w:rFonts w:hint="eastAsia"/>
        </w:rPr>
      </w:pP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在年级的映射文件完成</w:t>
      </w:r>
      <w:r>
        <w:rPr>
          <w:rFonts w:hint="eastAsia"/>
        </w:rPr>
        <w:t>set</w:t>
      </w:r>
      <w:r>
        <w:rPr>
          <w:rFonts w:hint="eastAsia"/>
        </w:rPr>
        <w:t>的映射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语法：</w:t>
      </w:r>
    </w:p>
    <w:p w:rsidR="00703D22" w:rsidRDefault="00703D22" w:rsidP="00703D22">
      <w:pPr>
        <w:pStyle w:val="a7"/>
        <w:rPr>
          <w:rFonts w:hint="eastAsia"/>
          <w:color w:val="FF0000"/>
        </w:rPr>
      </w:pPr>
      <w:r>
        <w:rPr>
          <w:color w:val="FF0000"/>
        </w:rPr>
        <w:t xml:space="preserve">   </w:t>
      </w:r>
      <w:r>
        <w:rPr>
          <w:rFonts w:hint="eastAsia"/>
          <w:b/>
          <w:bCs/>
          <w:color w:val="FF0000"/>
        </w:rPr>
        <w:t>一的一方</w:t>
      </w:r>
      <w:r>
        <w:rPr>
          <w:rFonts w:hint="eastAsia"/>
          <w:color w:val="FF0000"/>
        </w:rPr>
        <w:t>：</w:t>
      </w:r>
    </w:p>
    <w:p w:rsidR="00703D22" w:rsidRDefault="00703D22" w:rsidP="00703D22">
      <w:pPr>
        <w:pStyle w:val="a7"/>
        <w:rPr>
          <w:color w:val="FF0000"/>
        </w:rPr>
      </w:pPr>
      <w:r>
        <w:rPr>
          <w:color w:val="FF0000"/>
        </w:rPr>
        <w:t xml:space="preserve">     </w:t>
      </w:r>
      <w:r>
        <w:rPr>
          <w:rFonts w:hint="eastAsia"/>
          <w:color w:val="FF0000"/>
        </w:rPr>
        <w:t xml:space="preserve">  </w:t>
      </w:r>
      <w:r>
        <w:rPr>
          <w:color w:val="FF0000"/>
        </w:rPr>
        <w:t>&lt;set name="</w:t>
      </w:r>
      <w:r>
        <w:rPr>
          <w:color w:val="FF0000"/>
        </w:rPr>
        <w:t>集合的属性名</w:t>
      </w:r>
      <w:r>
        <w:rPr>
          <w:color w:val="FF0000"/>
        </w:rPr>
        <w:t>"&gt;</w:t>
      </w:r>
    </w:p>
    <w:p w:rsidR="00703D22" w:rsidRDefault="00703D22" w:rsidP="00703D22">
      <w:pPr>
        <w:pStyle w:val="a7"/>
        <w:rPr>
          <w:color w:val="FF0000"/>
        </w:rPr>
      </w:pPr>
      <w:r>
        <w:rPr>
          <w:color w:val="FF0000"/>
        </w:rPr>
        <w:t xml:space="preserve">           &lt;key column="</w:t>
      </w:r>
      <w:r>
        <w:rPr>
          <w:rFonts w:hint="eastAsia"/>
          <w:color w:val="FF0000"/>
        </w:rPr>
        <w:t>当</w:t>
      </w:r>
      <w:r>
        <w:rPr>
          <w:color w:val="FF0000"/>
        </w:rPr>
        <w:t>前方和另一方关联的外键字段</w:t>
      </w:r>
      <w:r>
        <w:rPr>
          <w:color w:val="FF0000"/>
        </w:rPr>
        <w:t>"&gt;&lt;/key&gt;</w:t>
      </w:r>
    </w:p>
    <w:p w:rsidR="00703D22" w:rsidRDefault="00703D22" w:rsidP="00703D22">
      <w:pPr>
        <w:pStyle w:val="a7"/>
        <w:rPr>
          <w:color w:val="FF0000"/>
        </w:rPr>
      </w:pPr>
      <w:r>
        <w:rPr>
          <w:color w:val="FF0000"/>
        </w:rPr>
        <w:t xml:space="preserve">           &lt;one-to-many class="</w:t>
      </w:r>
      <w:r>
        <w:rPr>
          <w:color w:val="FF0000"/>
        </w:rPr>
        <w:t>关联的另一方的类型，即</w:t>
      </w:r>
      <w:r>
        <w:rPr>
          <w:color w:val="FF0000"/>
        </w:rPr>
        <w:t>set</w:t>
      </w:r>
      <w:r>
        <w:rPr>
          <w:color w:val="FF0000"/>
        </w:rPr>
        <w:t>集合的泛型</w:t>
      </w:r>
      <w:r>
        <w:rPr>
          <w:color w:val="FF0000"/>
        </w:rPr>
        <w:t>"/&gt;</w:t>
      </w:r>
    </w:p>
    <w:p w:rsidR="00703D22" w:rsidRDefault="00703D22" w:rsidP="00703D22">
      <w:pPr>
        <w:pStyle w:val="a7"/>
        <w:rPr>
          <w:color w:val="FF0000"/>
        </w:rPr>
      </w:pPr>
      <w:r>
        <w:rPr>
          <w:color w:val="FF0000"/>
        </w:rPr>
        <w:t xml:space="preserve">        &lt;/set&gt;</w:t>
      </w:r>
    </w:p>
    <w:p w:rsidR="00703D22" w:rsidRDefault="00703D22" w:rsidP="00703D22">
      <w:pPr>
        <w:pStyle w:val="a7"/>
        <w:ind w:firstLine="420"/>
        <w:rPr>
          <w:rFonts w:hint="eastAsia"/>
          <w:color w:val="FF0000"/>
        </w:rPr>
      </w:pPr>
      <w:r>
        <w:rPr>
          <w:rFonts w:hint="eastAsia"/>
          <w:b/>
          <w:bCs/>
          <w:color w:val="FF0000"/>
        </w:rPr>
        <w:t>多的一方</w:t>
      </w:r>
      <w:r>
        <w:rPr>
          <w:rFonts w:hint="eastAsia"/>
          <w:color w:val="FF0000"/>
        </w:rPr>
        <w:t>：</w:t>
      </w:r>
    </w:p>
    <w:p w:rsidR="00703D22" w:rsidRDefault="00703D22" w:rsidP="00703D22">
      <w:pPr>
        <w:pStyle w:val="a7"/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&lt;many-to-one name=</w:t>
      </w:r>
      <w:r>
        <w:rPr>
          <w:color w:val="FF0000"/>
        </w:rPr>
        <w:t>”</w:t>
      </w:r>
      <w:r>
        <w:rPr>
          <w:rFonts w:hint="eastAsia"/>
          <w:color w:val="FF0000"/>
        </w:rPr>
        <w:t>自定义类型的属性名</w:t>
      </w:r>
      <w:r>
        <w:rPr>
          <w:color w:val="FF0000"/>
        </w:rPr>
        <w:t>”</w:t>
      </w:r>
      <w:r>
        <w:rPr>
          <w:rFonts w:hint="eastAsia"/>
          <w:color w:val="FF0000"/>
        </w:rPr>
        <w:t xml:space="preserve"> class=</w:t>
      </w:r>
      <w:r>
        <w:rPr>
          <w:color w:val="FF0000"/>
        </w:rPr>
        <w:t>”</w:t>
      </w:r>
      <w:r>
        <w:rPr>
          <w:rFonts w:hint="eastAsia"/>
          <w:color w:val="FF0000"/>
        </w:rPr>
        <w:t>属性的类型</w:t>
      </w:r>
      <w:r>
        <w:rPr>
          <w:color w:val="FF0000"/>
        </w:rPr>
        <w:t>”</w:t>
      </w:r>
      <w:r>
        <w:rPr>
          <w:rFonts w:hint="eastAsia"/>
          <w:color w:val="FF0000"/>
        </w:rPr>
        <w:t xml:space="preserve"> column=</w:t>
      </w:r>
      <w:r>
        <w:rPr>
          <w:color w:val="FF0000"/>
        </w:rPr>
        <w:t>”</w:t>
      </w:r>
      <w:r>
        <w:rPr>
          <w:rFonts w:hint="eastAsia"/>
          <w:color w:val="FF0000"/>
        </w:rPr>
        <w:t>关联的外键</w:t>
      </w:r>
      <w:r>
        <w:rPr>
          <w:color w:val="FF0000"/>
        </w:rPr>
        <w:t>”</w:t>
      </w:r>
      <w:r>
        <w:rPr>
          <w:rFonts w:hint="eastAsia"/>
          <w:color w:val="FF0000"/>
        </w:rPr>
        <w:t xml:space="preserve">&gt; </w:t>
      </w:r>
    </w:p>
    <w:p w:rsidR="00703D22" w:rsidRDefault="00703D22" w:rsidP="00703D22">
      <w:pPr>
        <w:pStyle w:val="a7"/>
        <w:ind w:firstLine="420"/>
        <w:rPr>
          <w:color w:val="FF0000"/>
        </w:rPr>
      </w:pPr>
      <w:r>
        <w:rPr>
          <w:rFonts w:hint="eastAsia"/>
          <w:color w:val="FF0000"/>
        </w:rPr>
        <w:t xml:space="preserve">&lt;/many-to-one&gt; </w:t>
      </w:r>
    </w:p>
    <w:p w:rsidR="00703D22" w:rsidRDefault="00703D22" w:rsidP="00703D22">
      <w:pPr>
        <w:pStyle w:val="a7"/>
        <w:rPr>
          <w:rFonts w:hint="eastAsia"/>
          <w:color w:val="000000"/>
        </w:rPr>
      </w:pPr>
      <w:r>
        <w:rPr>
          <w:rFonts w:hint="eastAsia"/>
          <w:color w:val="000000"/>
        </w:rPr>
        <w:t>3.</w:t>
      </w:r>
    </w:p>
    <w:p w:rsidR="00703D22" w:rsidRDefault="00703D22" w:rsidP="00703D22">
      <w:pPr>
        <w:pStyle w:val="a7"/>
        <w:rPr>
          <w:rFonts w:hint="eastAsia"/>
          <w:color w:val="000000"/>
        </w:rPr>
      </w:pPr>
      <w:r>
        <w:rPr>
          <w:rFonts w:hint="eastAsia"/>
          <w:color w:val="000000"/>
        </w:rPr>
        <w:t>测试：查询某个年级的基本信息以及年级下的所有学生</w:t>
      </w:r>
    </w:p>
    <w:tbl>
      <w:tblPr>
        <w:tblStyle w:val="a8"/>
        <w:tblW w:w="0" w:type="auto"/>
        <w:tblInd w:w="0" w:type="dxa"/>
        <w:tblLook w:val="0000" w:firstRow="0" w:lastRow="0" w:firstColumn="0" w:lastColumn="0" w:noHBand="0" w:noVBand="0"/>
      </w:tblPr>
      <w:tblGrid>
        <w:gridCol w:w="8296"/>
      </w:tblGrid>
      <w:tr w:rsidR="00703D22" w:rsidTr="009459D2">
        <w:tc>
          <w:tcPr>
            <w:tcW w:w="8522" w:type="dxa"/>
          </w:tcPr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///////////////////////1-n////////////////////////////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//根据年级查询学生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getGraAndStusByGid()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Grade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grade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.get(Grade.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4);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Set&lt;Student&gt;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sset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grade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.getSset();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grade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.getGname()+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"----"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grade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.getGdesc());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for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(Student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: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sset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.getSname()+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"----"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.getSex());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//根据学生查询年级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getGraAndStusBySid()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Student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student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.get(Student.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1115);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Grade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grade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student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.getGrade();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student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.getSname()+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"----"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grade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.getGname());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color w:val="000000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</w:tc>
      </w:tr>
    </w:tbl>
    <w:p w:rsidR="00703D22" w:rsidRDefault="00703D22" w:rsidP="00703D22">
      <w:pPr>
        <w:pStyle w:val="a7"/>
        <w:rPr>
          <w:color w:val="000000"/>
        </w:rPr>
      </w:pPr>
    </w:p>
    <w:p w:rsidR="00703D22" w:rsidRDefault="00703D22" w:rsidP="00703D22">
      <w:pPr>
        <w:pStyle w:val="3"/>
        <w:rPr>
          <w:rFonts w:hint="eastAsia"/>
        </w:rPr>
      </w:pPr>
      <w:r>
        <w:rPr>
          <w:rFonts w:hint="eastAsia"/>
        </w:rPr>
        <w:lastRenderedPageBreak/>
        <w:t>多对多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将表与表之间的关系转换为实体与实体之间的关系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在其中一方加入另一方的</w:t>
      </w:r>
      <w:r>
        <w:rPr>
          <w:rFonts w:hint="eastAsia"/>
        </w:rPr>
        <w:t>set</w:t>
      </w:r>
      <w:r>
        <w:rPr>
          <w:rFonts w:hint="eastAsia"/>
        </w:rPr>
        <w:t>集合属性</w:t>
      </w:r>
    </w:p>
    <w:p w:rsidR="00703D22" w:rsidRDefault="00703D22" w:rsidP="00703D22">
      <w:pPr>
        <w:pStyle w:val="a7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501140"/>
            <wp:effectExtent l="0" t="0" r="635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在映射文件中完成集合的映射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语法：</w:t>
      </w:r>
    </w:p>
    <w:p w:rsidR="00703D22" w:rsidRDefault="00703D22" w:rsidP="00703D22">
      <w:pPr>
        <w:pStyle w:val="a7"/>
        <w:ind w:firstLineChars="400" w:firstLine="840"/>
        <w:rPr>
          <w:rFonts w:hint="eastAsia"/>
          <w:color w:val="FF0000"/>
        </w:rPr>
      </w:pPr>
      <w:r>
        <w:rPr>
          <w:rFonts w:hint="eastAsia"/>
          <w:color w:val="FF0000"/>
        </w:rPr>
        <w:t>&lt;set name="</w:t>
      </w:r>
      <w:r>
        <w:rPr>
          <w:rFonts w:hint="eastAsia"/>
          <w:color w:val="FF0000"/>
        </w:rPr>
        <w:t>集合属性名</w:t>
      </w:r>
      <w:r>
        <w:rPr>
          <w:rFonts w:hint="eastAsia"/>
          <w:color w:val="FF0000"/>
        </w:rPr>
        <w:t>" table="</w:t>
      </w:r>
      <w:r>
        <w:rPr>
          <w:rFonts w:hint="eastAsia"/>
          <w:color w:val="FF0000"/>
        </w:rPr>
        <w:t>中间表</w:t>
      </w:r>
      <w:r>
        <w:rPr>
          <w:rFonts w:hint="eastAsia"/>
          <w:color w:val="FF0000"/>
        </w:rPr>
        <w:t>"&gt;</w:t>
      </w:r>
    </w:p>
    <w:p w:rsidR="00703D22" w:rsidRDefault="00703D22" w:rsidP="00703D22">
      <w:pPr>
        <w:pStyle w:val="a7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       &lt;key column="</w:t>
      </w:r>
      <w:r>
        <w:rPr>
          <w:rFonts w:hint="eastAsia"/>
          <w:color w:val="FF0000"/>
        </w:rPr>
        <w:t>当前方和中间表关联的外键字段</w:t>
      </w:r>
      <w:r>
        <w:rPr>
          <w:rFonts w:hint="eastAsia"/>
          <w:color w:val="FF0000"/>
        </w:rPr>
        <w:t>"&gt;&lt;/key&gt;</w:t>
      </w:r>
    </w:p>
    <w:p w:rsidR="00703D22" w:rsidRDefault="00703D22" w:rsidP="00703D22">
      <w:pPr>
        <w:pStyle w:val="a7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       &lt;many-to-many column="</w:t>
      </w:r>
      <w:r>
        <w:rPr>
          <w:rFonts w:hint="eastAsia"/>
          <w:color w:val="FF0000"/>
        </w:rPr>
        <w:t>另一方和中间表关联的外键字段</w:t>
      </w:r>
      <w:r>
        <w:rPr>
          <w:rFonts w:hint="eastAsia"/>
          <w:color w:val="FF0000"/>
        </w:rPr>
        <w:t>" class="</w:t>
      </w:r>
      <w:r>
        <w:rPr>
          <w:rFonts w:hint="eastAsia"/>
          <w:color w:val="FF0000"/>
        </w:rPr>
        <w:t>另一方的类型</w:t>
      </w:r>
      <w:r>
        <w:rPr>
          <w:rFonts w:hint="eastAsia"/>
          <w:color w:val="FF0000"/>
        </w:rPr>
        <w:t>"&gt;&lt;/many-to-many&gt;</w:t>
      </w:r>
    </w:p>
    <w:p w:rsidR="00703D22" w:rsidRDefault="00703D22" w:rsidP="00703D22">
      <w:pPr>
        <w:pStyle w:val="a7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    &lt;/set&gt;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案例：学生的映射文件</w:t>
      </w:r>
    </w:p>
    <w:p w:rsidR="00703D22" w:rsidRDefault="00703D22" w:rsidP="00703D22">
      <w:pPr>
        <w:pStyle w:val="a7"/>
      </w:pPr>
      <w:r>
        <w:t>&lt;set name="cset" table="sc"&gt;</w:t>
      </w:r>
    </w:p>
    <w:p w:rsidR="00703D22" w:rsidRDefault="00703D22" w:rsidP="00703D22">
      <w:pPr>
        <w:pStyle w:val="a7"/>
      </w:pPr>
      <w:r>
        <w:t xml:space="preserve">           &lt;!--column</w:t>
      </w:r>
      <w:r>
        <w:t>：当前方和中间表关联的外键字段</w:t>
      </w:r>
      <w:r>
        <w:t xml:space="preserve">  --&gt;</w:t>
      </w:r>
    </w:p>
    <w:p w:rsidR="00703D22" w:rsidRDefault="00703D22" w:rsidP="00703D22">
      <w:pPr>
        <w:pStyle w:val="a7"/>
      </w:pPr>
      <w:r>
        <w:t xml:space="preserve">           &lt;key column="sid"&gt;&lt;/key&gt;</w:t>
      </w:r>
    </w:p>
    <w:p w:rsidR="00703D22" w:rsidRDefault="00703D22" w:rsidP="00703D22">
      <w:pPr>
        <w:pStyle w:val="a7"/>
      </w:pPr>
      <w:r>
        <w:t xml:space="preserve">           &lt;!--column</w:t>
      </w:r>
      <w:r>
        <w:t>：另一方和中间表关联的外键字段，</w:t>
      </w:r>
      <w:r>
        <w:t>class</w:t>
      </w:r>
      <w:r>
        <w:t>：另一方的类型</w:t>
      </w:r>
      <w:r>
        <w:t xml:space="preserve">  --&gt;</w:t>
      </w:r>
    </w:p>
    <w:p w:rsidR="00703D22" w:rsidRDefault="00703D22" w:rsidP="00703D22">
      <w:pPr>
        <w:pStyle w:val="a7"/>
      </w:pPr>
      <w:r>
        <w:t xml:space="preserve">           &lt;many-to-many column="cid" class="Course"&gt;&lt;/many-to-many&gt;</w:t>
      </w:r>
    </w:p>
    <w:p w:rsidR="00703D22" w:rsidRDefault="00703D22" w:rsidP="00703D22">
      <w:pPr>
        <w:pStyle w:val="a7"/>
      </w:pPr>
      <w:r>
        <w:t xml:space="preserve">        &lt;/set&gt;</w:t>
      </w:r>
    </w:p>
    <w:p w:rsidR="00703D22" w:rsidRDefault="00703D22" w:rsidP="00703D22">
      <w:pPr>
        <w:pStyle w:val="a7"/>
      </w:pP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测试：</w:t>
      </w:r>
    </w:p>
    <w:tbl>
      <w:tblPr>
        <w:tblStyle w:val="a8"/>
        <w:tblW w:w="0" w:type="auto"/>
        <w:tblInd w:w="0" w:type="dxa"/>
        <w:tblLook w:val="0000" w:firstRow="0" w:lastRow="0" w:firstColumn="0" w:lastColumn="0" w:noHBand="0" w:noVBand="0"/>
      </w:tblPr>
      <w:tblGrid>
        <w:gridCol w:w="8296"/>
      </w:tblGrid>
      <w:tr w:rsidR="00703D22" w:rsidTr="009459D2">
        <w:tc>
          <w:tcPr>
            <w:tcW w:w="8522" w:type="dxa"/>
          </w:tcPr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//查询某个学生的基本信息以及学生选修的所有课程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getstuAndCouBySid()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Student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student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.get(Student.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10008);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shd w:val="clear" w:color="auto" w:fill="D4D4D4"/>
              </w:rPr>
              <w:t>println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student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.getSname());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Set&lt;Course&gt;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cset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student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.getCset();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for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(Course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: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cset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shd w:val="clear" w:color="auto" w:fill="D4D4D4"/>
              </w:rPr>
              <w:t>println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.getCid()+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"----"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.getCname());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//查询某门课程的基本信息以及选修该课程的所有学生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getstuAndCouByid()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Course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cou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.get(Course.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1022);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lastRenderedPageBreak/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shd w:val="clear" w:color="auto" w:fill="D4D4D4"/>
              </w:rPr>
              <w:t>println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cou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.getCname());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Set&lt;Student&gt;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sset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cou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.getSset();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for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(Student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: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sset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  <w:shd w:val="clear" w:color="auto" w:fill="D4D4D4"/>
              </w:rPr>
              <w:t>println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.getSid()+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"----"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.getSname());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}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</w:tc>
      </w:tr>
    </w:tbl>
    <w:p w:rsidR="00703D22" w:rsidRDefault="00703D22" w:rsidP="00703D22">
      <w:pPr>
        <w:pStyle w:val="a7"/>
      </w:pPr>
    </w:p>
    <w:p w:rsidR="00703D22" w:rsidRDefault="00703D22" w:rsidP="00703D22">
      <w:pPr>
        <w:pStyle w:val="2"/>
      </w:pPr>
      <w:r>
        <w:t>Hibernate中对象的三状态</w:t>
      </w:r>
    </w:p>
    <w:p w:rsidR="00703D22" w:rsidRDefault="00703D22" w:rsidP="00703D22">
      <w:pPr>
        <w:pStyle w:val="a7"/>
      </w:pPr>
      <w:r>
        <w:rPr>
          <w:rFonts w:hint="eastAsia"/>
          <w:b/>
          <w:bCs/>
        </w:rPr>
        <w:t>临时状态</w:t>
      </w:r>
      <w:r>
        <w:rPr>
          <w:rFonts w:hint="eastAsia"/>
        </w:rPr>
        <w:t>：采用</w:t>
      </w:r>
      <w:r>
        <w:rPr>
          <w:rFonts w:hint="eastAsia"/>
        </w:rPr>
        <w:t>new</w:t>
      </w:r>
      <w:r>
        <w:rPr>
          <w:rFonts w:hint="eastAsia"/>
        </w:rPr>
        <w:t>关键字创建的对象，该对象未与</w:t>
      </w:r>
      <w:r>
        <w:rPr>
          <w:rFonts w:hint="eastAsia"/>
        </w:rPr>
        <w:t>Session</w:t>
      </w:r>
      <w:r>
        <w:rPr>
          <w:rFonts w:hint="eastAsia"/>
        </w:rPr>
        <w:t>发生关联（未调用</w:t>
      </w:r>
    </w:p>
    <w:p w:rsidR="00703D22" w:rsidRDefault="00703D22" w:rsidP="00703D22">
      <w:pPr>
        <w:pStyle w:val="a7"/>
      </w:pP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）。也叫临时对象。临时状态的对象会被</w:t>
      </w:r>
      <w:r>
        <w:rPr>
          <w:rFonts w:hint="eastAsia"/>
        </w:rPr>
        <w:t>Java</w:t>
      </w:r>
      <w:r>
        <w:rPr>
          <w:rFonts w:hint="eastAsia"/>
        </w:rPr>
        <w:t>的垃圾回收机制回收。</w:t>
      </w:r>
    </w:p>
    <w:p w:rsidR="00703D22" w:rsidRDefault="00703D22" w:rsidP="00703D22">
      <w:pPr>
        <w:pStyle w:val="a7"/>
      </w:pPr>
      <w:r>
        <w:rPr>
          <w:rFonts w:hint="eastAsia"/>
          <w:b/>
          <w:bCs/>
        </w:rPr>
        <w:t>持久状态</w:t>
      </w:r>
      <w:r>
        <w:rPr>
          <w:rFonts w:hint="eastAsia"/>
        </w:rPr>
        <w:t>：实体对象与</w:t>
      </w:r>
      <w:r>
        <w:rPr>
          <w:rFonts w:hint="eastAsia"/>
        </w:rPr>
        <w:t>Session</w:t>
      </w:r>
      <w:r>
        <w:rPr>
          <w:rFonts w:hint="eastAsia"/>
        </w:rPr>
        <w:t>发生关联（调用了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load</w:t>
      </w:r>
      <w:r>
        <w:rPr>
          <w:rFonts w:hint="eastAsia"/>
        </w:rPr>
        <w:t>、</w:t>
      </w:r>
      <w:r>
        <w:rPr>
          <w:rFonts w:hint="eastAsia"/>
        </w:rPr>
        <w:t>save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等</w:t>
      </w:r>
      <w:r>
        <w:rPr>
          <w:rFonts w:hint="eastAsia"/>
        </w:rPr>
        <w:t>API</w:t>
      </w:r>
      <w:r>
        <w:rPr>
          <w:rFonts w:hint="eastAsia"/>
        </w:rPr>
        <w:t>）。也叫持久对象</w:t>
      </w:r>
      <w:r>
        <w:rPr>
          <w:rFonts w:hint="eastAsia"/>
        </w:rPr>
        <w:t>,</w:t>
      </w:r>
      <w:r>
        <w:rPr>
          <w:rFonts w:hint="eastAsia"/>
          <w:color w:val="FF0000"/>
        </w:rPr>
        <w:t>持久状态的对象在被修改后是不需要调用更新方法，直接提交即可</w:t>
      </w:r>
      <w:r>
        <w:rPr>
          <w:rFonts w:hint="eastAsia"/>
        </w:rPr>
        <w:t>。</w:t>
      </w:r>
    </w:p>
    <w:p w:rsidR="00703D22" w:rsidRDefault="00703D22" w:rsidP="00703D22">
      <w:pPr>
        <w:pStyle w:val="a7"/>
      </w:pPr>
      <w:r>
        <w:rPr>
          <w:rFonts w:hint="eastAsia"/>
          <w:b/>
          <w:bCs/>
        </w:rPr>
        <w:t>游离状态</w:t>
      </w:r>
      <w:r>
        <w:rPr>
          <w:rFonts w:hint="eastAsia"/>
        </w:rPr>
        <w:t>：原来是持久状态，后来脱离了</w:t>
      </w:r>
      <w:r>
        <w:rPr>
          <w:rFonts w:hint="eastAsia"/>
        </w:rPr>
        <w:t>Session</w:t>
      </w:r>
      <w:r>
        <w:rPr>
          <w:rFonts w:hint="eastAsia"/>
        </w:rPr>
        <w:t>的管理。如：</w:t>
      </w:r>
      <w:r>
        <w:rPr>
          <w:rFonts w:hint="eastAsia"/>
        </w:rPr>
        <w:t>Session</w:t>
      </w:r>
      <w:r>
        <w:rPr>
          <w:rFonts w:hint="eastAsia"/>
        </w:rPr>
        <w:t>被关闭，对象将从持久状态变为游离状态，同时垃圾回收机制可以回收掉，不再占用缓存空间了。</w:t>
      </w:r>
    </w:p>
    <w:p w:rsidR="00703D22" w:rsidRDefault="00703D22" w:rsidP="00703D22">
      <w:r>
        <w:rPr>
          <w:rFonts w:hint="eastAsia"/>
        </w:rPr>
        <w:t xml:space="preserve">12.4.1.2 </w:t>
      </w:r>
      <w:r>
        <w:rPr>
          <w:rFonts w:hint="eastAsia"/>
        </w:rPr>
        <w:t>三种状态下对象的转换</w:t>
      </w:r>
    </w:p>
    <w:p w:rsidR="00703D22" w:rsidRDefault="00703D22" w:rsidP="00703D22">
      <w:pPr>
        <w:pStyle w:val="a7"/>
      </w:pPr>
      <w:r>
        <w:rPr>
          <w:noProof/>
        </w:rPr>
        <w:drawing>
          <wp:inline distT="0" distB="0" distL="0" distR="0">
            <wp:extent cx="5012055" cy="328676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22" w:rsidRDefault="00703D22" w:rsidP="00703D22">
      <w:pPr>
        <w:pStyle w:val="a7"/>
      </w:pPr>
    </w:p>
    <w:p w:rsidR="00703D22" w:rsidRDefault="00703D22" w:rsidP="00703D22">
      <w:pPr>
        <w:pStyle w:val="2"/>
        <w:rPr>
          <w:rFonts w:hint="default"/>
        </w:rPr>
      </w:pPr>
      <w:r>
        <w:t>缓存机制</w:t>
      </w:r>
    </w:p>
    <w:p w:rsidR="00703D22" w:rsidRDefault="00703D22" w:rsidP="00703D22">
      <w:pPr>
        <w:pStyle w:val="a7"/>
      </w:pPr>
      <w:r>
        <w:rPr>
          <w:rFonts w:hint="eastAsia"/>
        </w:rPr>
        <w:t>一级缓存：不需要做任何设置，</w:t>
      </w:r>
      <w:r>
        <w:rPr>
          <w:rFonts w:hint="eastAsia"/>
        </w:rPr>
        <w:t>Session</w:t>
      </w:r>
      <w:r>
        <w:rPr>
          <w:rFonts w:hint="eastAsia"/>
        </w:rPr>
        <w:t>级别的。只能在使用自己的一级缓存，不同的</w:t>
      </w:r>
      <w:r>
        <w:rPr>
          <w:rFonts w:hint="eastAsia"/>
        </w:rPr>
        <w:t>Session</w:t>
      </w:r>
      <w:r>
        <w:rPr>
          <w:rFonts w:hint="eastAsia"/>
        </w:rPr>
        <w:t>对象不可以共享一级缓存。</w:t>
      </w:r>
    </w:p>
    <w:tbl>
      <w:tblPr>
        <w:tblStyle w:val="a8"/>
        <w:tblW w:w="0" w:type="auto"/>
        <w:tblInd w:w="0" w:type="dxa"/>
        <w:tblLook w:val="0000" w:firstRow="0" w:lastRow="0" w:firstColumn="0" w:lastColumn="0" w:noHBand="0" w:noVBand="0"/>
      </w:tblPr>
      <w:tblGrid>
        <w:gridCol w:w="8296"/>
      </w:tblGrid>
      <w:tr w:rsidR="00703D22" w:rsidTr="009459D2">
        <w:tc>
          <w:tcPr>
            <w:tcW w:w="8522" w:type="dxa"/>
          </w:tcPr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646464"/>
                <w:sz w:val="15"/>
                <w:szCs w:val="15"/>
              </w:rPr>
              <w:t>@Test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getByIdget() {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lastRenderedPageBreak/>
              <w:tab/>
              <w:t xml:space="preserve">   News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.get(News.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4);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News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news14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.get(News.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14);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"第一次查询"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"第一次查询"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news14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//session.clear();//清除session中的所有缓存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.evict(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  <w:r>
              <w:rPr>
                <w:rFonts w:ascii="Consolas" w:eastAsia="Consolas" w:hAnsi="Consolas" w:hint="eastAsia"/>
                <w:color w:val="3F7F5F"/>
                <w:sz w:val="15"/>
                <w:szCs w:val="15"/>
              </w:rPr>
              <w:t>//清除session中的某一个缓存数据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News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news2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.get(News.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4);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News 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news214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= </w:t>
            </w:r>
            <w:r>
              <w:rPr>
                <w:rFonts w:ascii="Consolas" w:eastAsia="Consolas" w:hAnsi="Consolas" w:hint="eastAsia"/>
                <w:color w:val="0000C0"/>
                <w:sz w:val="15"/>
                <w:szCs w:val="15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.get(News.</w:t>
            </w:r>
            <w:r>
              <w:rPr>
                <w:rFonts w:ascii="Consolas" w:eastAsia="Consolas" w:hAnsi="Consolas" w:hint="eastAsia"/>
                <w:b/>
                <w:color w:val="7F0055"/>
                <w:sz w:val="15"/>
                <w:szCs w:val="15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, 14);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"第二次查询"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news2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ab/>
              <w:t xml:space="preserve">   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15"/>
                <w:szCs w:val="15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.println(</w:t>
            </w:r>
            <w:r>
              <w:rPr>
                <w:rFonts w:ascii="Consolas" w:eastAsia="Consolas" w:hAnsi="Consolas" w:hint="eastAsia"/>
                <w:color w:val="2A00FF"/>
                <w:sz w:val="15"/>
                <w:szCs w:val="15"/>
              </w:rPr>
              <w:t>"第二次查询"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+</w:t>
            </w:r>
            <w:r>
              <w:rPr>
                <w:rFonts w:ascii="Consolas" w:eastAsia="Consolas" w:hAnsi="Consolas" w:hint="eastAsia"/>
                <w:color w:val="6A3E3E"/>
                <w:sz w:val="15"/>
                <w:szCs w:val="15"/>
              </w:rPr>
              <w:t>news214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);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rFonts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}</w:t>
            </w:r>
          </w:p>
        </w:tc>
      </w:tr>
    </w:tbl>
    <w:p w:rsidR="00703D22" w:rsidRDefault="00703D22" w:rsidP="00703D22">
      <w:pPr>
        <w:pStyle w:val="a7"/>
        <w:rPr>
          <w:rFonts w:hint="eastAsia"/>
        </w:rPr>
      </w:pPr>
    </w:p>
    <w:p w:rsidR="00703D22" w:rsidRDefault="00703D22" w:rsidP="00703D22">
      <w:pPr>
        <w:pStyle w:val="a7"/>
      </w:pPr>
      <w:r>
        <w:rPr>
          <w:rFonts w:hint="eastAsia"/>
        </w:rPr>
        <w:t>二级缓存：</w:t>
      </w:r>
      <w:r>
        <w:rPr>
          <w:rFonts w:hint="eastAsia"/>
        </w:rPr>
        <w:t>Sessionfactory</w:t>
      </w:r>
      <w:r>
        <w:rPr>
          <w:rFonts w:hint="eastAsia"/>
        </w:rPr>
        <w:t>级别的。由同一个</w:t>
      </w:r>
      <w:r>
        <w:rPr>
          <w:rFonts w:hint="eastAsia"/>
        </w:rPr>
        <w:t>SessionFactory</w:t>
      </w:r>
      <w:r>
        <w:rPr>
          <w:rFonts w:hint="eastAsia"/>
        </w:rPr>
        <w:t>创建的多个不同的</w:t>
      </w:r>
      <w:r>
        <w:rPr>
          <w:rFonts w:hint="eastAsia"/>
        </w:rPr>
        <w:t>Session</w:t>
      </w:r>
      <w:r>
        <w:rPr>
          <w:rFonts w:hint="eastAsia"/>
        </w:rPr>
        <w:t>对象，可以共享二级缓存区域的数据。</w:t>
      </w:r>
    </w:p>
    <w:p w:rsidR="00703D22" w:rsidRDefault="00703D22" w:rsidP="00703D22">
      <w:pPr>
        <w:pStyle w:val="a7"/>
        <w:rPr>
          <w:rFonts w:hint="eastAsia"/>
        </w:rPr>
      </w:pPr>
      <w:r>
        <w:rPr>
          <w:rFonts w:hint="eastAsia"/>
        </w:rPr>
        <w:t>配置：</w:t>
      </w:r>
    </w:p>
    <w:p w:rsidR="00703D22" w:rsidRDefault="00703D22" w:rsidP="00703D22">
      <w:pPr>
        <w:pStyle w:val="a7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缓存的依赖包</w:t>
      </w:r>
    </w:p>
    <w:p w:rsidR="00703D22" w:rsidRDefault="00703D22" w:rsidP="00703D22">
      <w:pPr>
        <w:pStyle w:val="a7"/>
      </w:pPr>
      <w:r>
        <w:rPr>
          <w:rFonts w:hint="eastAsia"/>
        </w:rPr>
        <w:t xml:space="preserve">   D:\4\day03\hibernate-release-5.1.6.Final\lib\optional\ehcache</w:t>
      </w:r>
    </w:p>
    <w:p w:rsidR="00703D22" w:rsidRDefault="00703D22" w:rsidP="00703D22">
      <w:pPr>
        <w:pStyle w:val="a7"/>
      </w:pPr>
      <w:r>
        <w:object w:dxaOrig="4680" w:dyaOrig="11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10" o:spid="_x0000_i1033" type="#_x0000_t75" style="width:175.25pt;height:42.8pt" o:ole="">
            <v:fill o:detectmouseclick="t"/>
            <v:imagedata r:id="rId14" o:title=""/>
          </v:shape>
          <o:OLEObject Type="Embed" ProgID="Package" ShapeID="对象 10" DrawAspect="Content" ObjectID="_1637092150" r:id="rId15">
            <o:FieldCodes>\* MERGEFORMAT</o:FieldCodes>
          </o:OLEObject>
        </w:object>
      </w:r>
      <w:r>
        <w:object w:dxaOrig="2640" w:dyaOrig="1140">
          <v:shape id="对象 11" o:spid="_x0000_i1034" type="#_x0000_t75" style="width:99.15pt;height:42.8pt" o:ole="">
            <v:fill o:detectmouseclick="t"/>
            <v:imagedata r:id="rId16" o:title=""/>
          </v:shape>
          <o:OLEObject Type="Embed" ProgID="Package" ShapeID="对象 11" DrawAspect="Content" ObjectID="_1637092151" r:id="rId17">
            <o:FieldCodes>\* MERGEFORMAT</o:FieldCodes>
          </o:OLEObject>
        </w:object>
      </w:r>
      <w:r>
        <w:object w:dxaOrig="2440" w:dyaOrig="1140">
          <v:shape id="对象 12" o:spid="_x0000_i1035" type="#_x0000_t75" style="width:91.7pt;height:42.8pt" o:ole="">
            <v:fill o:detectmouseclick="t"/>
            <v:imagedata r:id="rId18" o:title=""/>
          </v:shape>
          <o:OLEObject Type="Embed" ProgID="Package" ShapeID="对象 12" DrawAspect="Content" ObjectID="_1637092152" r:id="rId19">
            <o:FieldCodes>\* MERGEFORMAT</o:FieldCodes>
          </o:OLEObject>
        </w:object>
      </w:r>
    </w:p>
    <w:p w:rsidR="00703D22" w:rsidRDefault="00703D22" w:rsidP="00703D22">
      <w:pPr>
        <w:pStyle w:val="a7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在全局配置文件设置二级缓存的类型</w:t>
      </w:r>
    </w:p>
    <w:tbl>
      <w:tblPr>
        <w:tblStyle w:val="a8"/>
        <w:tblW w:w="0" w:type="auto"/>
        <w:tblInd w:w="0" w:type="dxa"/>
        <w:tblLook w:val="0000" w:firstRow="0" w:lastRow="0" w:firstColumn="0" w:lastColumn="0" w:noHBand="0" w:noVBand="0"/>
      </w:tblPr>
      <w:tblGrid>
        <w:gridCol w:w="8296"/>
      </w:tblGrid>
      <w:tr w:rsidR="00703D22" w:rsidTr="009459D2">
        <w:tc>
          <w:tcPr>
            <w:tcW w:w="8522" w:type="dxa"/>
          </w:tcPr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3F5FBF"/>
                <w:sz w:val="15"/>
                <w:szCs w:val="15"/>
              </w:rPr>
              <w:t>&lt;!-- 设置二级缓存 --&gt;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sz w:val="15"/>
                <w:szCs w:val="15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15"/>
                <w:szCs w:val="15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15"/>
                <w:szCs w:val="15"/>
              </w:rPr>
              <w:t>"hibernate.cache.region.factory_class"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  <w:p w:rsidR="00703D22" w:rsidRDefault="00703D22" w:rsidP="009459D2">
            <w:pPr>
              <w:jc w:val="left"/>
              <w:rPr>
                <w:rFonts w:ascii="Consolas" w:eastAsia="Consolas" w:hAnsi="Consolas" w:hint="eastAsia"/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   org.hibernate.cache.ehcache.EhCacheRegionFactory</w:t>
            </w:r>
          </w:p>
          <w:p w:rsidR="00703D22" w:rsidRDefault="00703D22" w:rsidP="009459D2">
            <w:pPr>
              <w:pStyle w:val="a7"/>
              <w:shd w:val="clear" w:color="auto" w:fill="auto"/>
              <w:rPr>
                <w:sz w:val="15"/>
                <w:szCs w:val="15"/>
              </w:rPr>
            </w:pPr>
            <w:r>
              <w:rPr>
                <w:rFonts w:ascii="Consolas" w:eastAsia="Consolas" w:hAnsi="Consolas" w:hint="eastAsia"/>
                <w:color w:val="000000"/>
                <w:sz w:val="15"/>
                <w:szCs w:val="15"/>
              </w:rPr>
              <w:t xml:space="preserve">        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15"/>
                <w:szCs w:val="15"/>
              </w:rPr>
              <w:t>property</w:t>
            </w:r>
            <w:r>
              <w:rPr>
                <w:rFonts w:ascii="Consolas" w:eastAsia="Consolas" w:hAnsi="Consolas" w:hint="eastAsia"/>
                <w:color w:val="008080"/>
                <w:sz w:val="15"/>
                <w:szCs w:val="15"/>
              </w:rPr>
              <w:t>&gt;</w:t>
            </w:r>
          </w:p>
        </w:tc>
      </w:tr>
    </w:tbl>
    <w:p w:rsidR="00703D22" w:rsidRDefault="00703D22" w:rsidP="00703D22">
      <w:pPr>
        <w:pStyle w:val="a7"/>
      </w:pPr>
    </w:p>
    <w:p w:rsidR="00703D22" w:rsidRDefault="00703D22" w:rsidP="00703D22">
      <w:pPr>
        <w:pStyle w:val="a7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在映射文件设置二级缓存的只读性</w:t>
      </w:r>
    </w:p>
    <w:p w:rsidR="00703D22" w:rsidRDefault="00703D22" w:rsidP="00703D22">
      <w:pPr>
        <w:pStyle w:val="a7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5270500" cy="974725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22" w:rsidRDefault="00703D22" w:rsidP="00703D22">
      <w:pPr>
        <w:pStyle w:val="a7"/>
      </w:pPr>
    </w:p>
    <w:p w:rsidR="00703D22" w:rsidRDefault="00703D22" w:rsidP="00703D22">
      <w:pPr>
        <w:pStyle w:val="a7"/>
      </w:pPr>
    </w:p>
    <w:p w:rsidR="00703D22" w:rsidRDefault="00703D22" w:rsidP="00703D22">
      <w:pPr>
        <w:rPr>
          <w:rFonts w:hint="eastAsia"/>
          <w:sz w:val="15"/>
          <w:szCs w:val="15"/>
        </w:rPr>
      </w:pPr>
    </w:p>
    <w:p w:rsidR="00703D22" w:rsidRDefault="00703D22" w:rsidP="00703D22">
      <w:pPr>
        <w:rPr>
          <w:sz w:val="15"/>
          <w:szCs w:val="15"/>
        </w:rPr>
      </w:pPr>
    </w:p>
    <w:p w:rsidR="00060C23" w:rsidRDefault="00060C23">
      <w:bookmarkStart w:id="0" w:name="_GoBack"/>
      <w:bookmarkEnd w:id="0"/>
    </w:p>
    <w:sectPr w:rsidR="00060C23">
      <w:headerReference w:type="default" r:id="rId21"/>
      <w:footerReference w:type="default" r:id="rId22"/>
      <w:pgSz w:w="11906" w:h="16838"/>
      <w:pgMar w:top="1440" w:right="1800" w:bottom="1440" w:left="1800" w:header="851" w:footer="39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3703" w:rsidRDefault="001D3703" w:rsidP="00846348">
      <w:r>
        <w:separator/>
      </w:r>
    </w:p>
  </w:endnote>
  <w:endnote w:type="continuationSeparator" w:id="0">
    <w:p w:rsidR="001D3703" w:rsidRDefault="001D3703" w:rsidP="008463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000" w:rsidRDefault="001D3703">
    <w:pPr>
      <w:pStyle w:val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3703" w:rsidRDefault="001D3703" w:rsidP="00846348">
      <w:r>
        <w:separator/>
      </w:r>
    </w:p>
  </w:footnote>
  <w:footnote w:type="continuationSeparator" w:id="0">
    <w:p w:rsidR="001D3703" w:rsidRDefault="001D3703" w:rsidP="008463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000" w:rsidRDefault="00846348">
    <w:pPr>
      <w:pStyle w:val="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31445"/>
              <wp:effectExtent l="0" t="0" r="0" b="0"/>
              <wp:wrapNone/>
              <wp:docPr id="1" name="文本框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93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00000" w:rsidRDefault="001D3703">
                          <w:pPr>
                            <w:snapToGrid w:val="0"/>
                            <w:rPr>
                              <w:rFonts w:hint="eastAsia"/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703D22">
                            <w:rPr>
                              <w:noProof/>
                              <w:sz w:val="18"/>
                            </w:rPr>
                            <w:t>13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margin-left:0;margin-top:0;width:9.05pt;height:10.35pt;z-index:251659264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" filled="f" stroked="f">
              <v:textbox style="mso-fit-shape-to-text:t" inset="0,0,0,0">
                <w:txbxContent>
                  <w:p w:rsidR="00000000" w:rsidRDefault="001D3703">
                    <w:pPr>
                      <w:snapToGrid w:val="0"/>
                      <w:rPr>
                        <w:rFonts w:hint="eastAsia"/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703D22">
                      <w:rPr>
                        <w:noProof/>
                        <w:sz w:val="18"/>
                      </w:rPr>
                      <w:t>13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C6D2907"/>
    <w:multiLevelType w:val="singleLevel"/>
    <w:tmpl w:val="DC6D2907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abstractNum w:abstractNumId="1" w15:restartNumberingAfterBreak="0">
    <w:nsid w:val="DF98A83F"/>
    <w:multiLevelType w:val="singleLevel"/>
    <w:tmpl w:val="DF98A83F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abstractNum w:abstractNumId="2" w15:restartNumberingAfterBreak="0">
    <w:nsid w:val="E78E9705"/>
    <w:multiLevelType w:val="singleLevel"/>
    <w:tmpl w:val="E78E9705"/>
    <w:lvl w:ilvl="0">
      <w:start w:val="2"/>
      <w:numFmt w:val="decimal"/>
      <w:lvlText w:val="%1."/>
      <w:lvlJc w:val="left"/>
      <w:pPr>
        <w:tabs>
          <w:tab w:val="num" w:pos="312"/>
        </w:tabs>
      </w:pPr>
    </w:lvl>
  </w:abstractNum>
  <w:abstractNum w:abstractNumId="3" w15:restartNumberingAfterBreak="0">
    <w:nsid w:val="EE4952D7"/>
    <w:multiLevelType w:val="singleLevel"/>
    <w:tmpl w:val="EE4952D7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abstractNum w:abstractNumId="4" w15:restartNumberingAfterBreak="0">
    <w:nsid w:val="670100A0"/>
    <w:multiLevelType w:val="singleLevel"/>
    <w:tmpl w:val="670100A0"/>
    <w:lvl w:ilvl="0">
      <w:start w:val="1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4591"/>
    <w:rsid w:val="00060C23"/>
    <w:rsid w:val="001D3703"/>
    <w:rsid w:val="00703D22"/>
    <w:rsid w:val="00846348"/>
    <w:rsid w:val="00DA4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22BCE0D-8274-4AE2-9B9D-47D546823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46348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703D22"/>
    <w:pPr>
      <w:keepNext/>
      <w:keepLines/>
      <w:spacing w:before="340" w:after="330" w:line="576" w:lineRule="auto"/>
      <w:jc w:val="center"/>
      <w:outlineLvl w:val="0"/>
    </w:pPr>
    <w:rPr>
      <w:rFonts w:ascii="Calibri" w:hAnsi="Calibri"/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rsid w:val="00846348"/>
    <w:pPr>
      <w:spacing w:before="100" w:beforeAutospacing="1" w:after="100" w:afterAutospacing="1"/>
      <w:jc w:val="left"/>
      <w:outlineLvl w:val="1"/>
    </w:pPr>
    <w:rPr>
      <w:rFonts w:ascii="宋体" w:hAnsi="宋体" w:hint="eastAsia"/>
      <w:b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03D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qFormat/>
    <w:rsid w:val="00703D22"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6">
    <w:name w:val="heading 6"/>
    <w:basedOn w:val="a"/>
    <w:next w:val="a"/>
    <w:link w:val="60"/>
    <w:uiPriority w:val="9"/>
    <w:qFormat/>
    <w:rsid w:val="00703D22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  <w:szCs w:val="24"/>
    </w:rPr>
  </w:style>
  <w:style w:type="paragraph" w:styleId="9">
    <w:name w:val="heading 9"/>
    <w:basedOn w:val="a"/>
    <w:next w:val="a"/>
    <w:link w:val="90"/>
    <w:uiPriority w:val="9"/>
    <w:qFormat/>
    <w:rsid w:val="00703D22"/>
    <w:pPr>
      <w:keepNext/>
      <w:keepLines/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8463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46348"/>
    <w:rPr>
      <w:sz w:val="18"/>
      <w:szCs w:val="18"/>
    </w:rPr>
  </w:style>
  <w:style w:type="paragraph" w:styleId="a5">
    <w:name w:val="footer"/>
    <w:basedOn w:val="a"/>
    <w:link w:val="a6"/>
    <w:unhideWhenUsed/>
    <w:rsid w:val="008463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46348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846348"/>
    <w:rPr>
      <w:rFonts w:ascii="宋体" w:eastAsia="宋体" w:hAnsi="宋体" w:cs="Times New Roman"/>
      <w:b/>
      <w:kern w:val="0"/>
      <w:sz w:val="36"/>
      <w:szCs w:val="36"/>
    </w:rPr>
  </w:style>
  <w:style w:type="character" w:customStyle="1" w:styleId="Char">
    <w:name w:val="自定义 Char"/>
    <w:link w:val="a7"/>
    <w:rsid w:val="00846348"/>
    <w:rPr>
      <w:rFonts w:ascii="Calibri" w:eastAsia="宋体" w:hAnsi="Calibri"/>
      <w:shd w:val="clear" w:color="auto" w:fill="E0E0E0"/>
    </w:rPr>
  </w:style>
  <w:style w:type="paragraph" w:customStyle="1" w:styleId="a7">
    <w:name w:val="自定义"/>
    <w:basedOn w:val="a"/>
    <w:link w:val="Char"/>
    <w:rsid w:val="00846348"/>
    <w:pPr>
      <w:shd w:val="clear" w:color="auto" w:fill="E0E0E0"/>
    </w:pPr>
    <w:rPr>
      <w:rFonts w:ascii="Calibri" w:hAnsi="Calibri" w:cstheme="minorBidi"/>
    </w:rPr>
  </w:style>
  <w:style w:type="table" w:styleId="a8">
    <w:name w:val="Table Grid"/>
    <w:basedOn w:val="a1"/>
    <w:uiPriority w:val="99"/>
    <w:unhideWhenUsed/>
    <w:rsid w:val="00846348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703D22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03D22"/>
    <w:rPr>
      <w:rFonts w:ascii="Calibri" w:eastAsia="宋体" w:hAnsi="Calibri" w:cs="Times New Roman"/>
      <w:b/>
      <w:kern w:val="44"/>
      <w:sz w:val="44"/>
    </w:rPr>
  </w:style>
  <w:style w:type="character" w:customStyle="1" w:styleId="40">
    <w:name w:val="标题 4 字符"/>
    <w:basedOn w:val="a0"/>
    <w:link w:val="4"/>
    <w:uiPriority w:val="9"/>
    <w:rsid w:val="00703D22"/>
    <w:rPr>
      <w:rFonts w:ascii="Arial" w:eastAsia="黑体" w:hAnsi="Arial" w:cs="Times New Roman"/>
      <w:b/>
      <w:sz w:val="28"/>
    </w:rPr>
  </w:style>
  <w:style w:type="character" w:customStyle="1" w:styleId="60">
    <w:name w:val="标题 6 字符"/>
    <w:basedOn w:val="a0"/>
    <w:link w:val="6"/>
    <w:uiPriority w:val="9"/>
    <w:rsid w:val="00703D22"/>
    <w:rPr>
      <w:rFonts w:ascii="Cambria" w:eastAsia="宋体" w:hAnsi="Cambria" w:cs="Times New Roman"/>
      <w:b/>
      <w:bCs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703D22"/>
    <w:rPr>
      <w:rFonts w:ascii="Cambria" w:eastAsia="宋体" w:hAnsi="Cambria" w:cs="Times New Roman"/>
      <w:szCs w:val="21"/>
    </w:rPr>
  </w:style>
  <w:style w:type="character" w:styleId="a9">
    <w:name w:val="Hyperlink"/>
    <w:basedOn w:val="a0"/>
    <w:uiPriority w:val="99"/>
    <w:unhideWhenUsed/>
    <w:rsid w:val="00703D22"/>
    <w:rPr>
      <w:color w:val="900B09"/>
      <w:u w:val="single"/>
    </w:rPr>
  </w:style>
  <w:style w:type="character" w:styleId="aa">
    <w:name w:val="Strong"/>
    <w:basedOn w:val="a0"/>
    <w:uiPriority w:val="22"/>
    <w:qFormat/>
    <w:rsid w:val="00703D22"/>
    <w:rPr>
      <w:rFonts w:ascii="微软雅黑" w:eastAsia="微软雅黑" w:hAnsi="微软雅黑" w:cs="微软雅黑"/>
      <w:b/>
      <w:color w:val="000000"/>
      <w:sz w:val="21"/>
      <w:szCs w:val="21"/>
    </w:rPr>
  </w:style>
  <w:style w:type="character" w:styleId="ab">
    <w:name w:val="annotation reference"/>
    <w:uiPriority w:val="99"/>
    <w:unhideWhenUsed/>
    <w:rsid w:val="00703D22"/>
    <w:rPr>
      <w:sz w:val="21"/>
      <w:szCs w:val="21"/>
    </w:rPr>
  </w:style>
  <w:style w:type="character" w:styleId="ac">
    <w:name w:val="Emphasis"/>
    <w:basedOn w:val="a0"/>
    <w:uiPriority w:val="20"/>
    <w:qFormat/>
    <w:rsid w:val="00703D22"/>
    <w:rPr>
      <w:b/>
      <w:i w:val="0"/>
    </w:rPr>
  </w:style>
  <w:style w:type="character" w:styleId="ad">
    <w:name w:val="FollowedHyperlink"/>
    <w:basedOn w:val="a0"/>
    <w:uiPriority w:val="99"/>
    <w:unhideWhenUsed/>
    <w:rsid w:val="00703D22"/>
    <w:rPr>
      <w:color w:val="900B09"/>
      <w:u w:val="single"/>
    </w:rPr>
  </w:style>
  <w:style w:type="character" w:customStyle="1" w:styleId="codecomment">
    <w:name w:val="code_comment"/>
    <w:basedOn w:val="a0"/>
    <w:rsid w:val="00703D22"/>
    <w:rPr>
      <w:color w:val="999999"/>
    </w:rPr>
  </w:style>
  <w:style w:type="character" w:customStyle="1" w:styleId="deprecated">
    <w:name w:val="deprecated"/>
    <w:basedOn w:val="a0"/>
    <w:rsid w:val="00703D22"/>
    <w:rPr>
      <w:color w:val="E80000"/>
    </w:rPr>
  </w:style>
  <w:style w:type="paragraph" w:styleId="ae">
    <w:name w:val="annotation text"/>
    <w:basedOn w:val="a"/>
    <w:link w:val="af"/>
    <w:uiPriority w:val="99"/>
    <w:unhideWhenUsed/>
    <w:rsid w:val="00703D22"/>
    <w:pPr>
      <w:jc w:val="left"/>
    </w:pPr>
    <w:rPr>
      <w:szCs w:val="20"/>
    </w:rPr>
  </w:style>
  <w:style w:type="character" w:customStyle="1" w:styleId="af">
    <w:name w:val="批注文字 字符"/>
    <w:basedOn w:val="a0"/>
    <w:link w:val="ae"/>
    <w:uiPriority w:val="99"/>
    <w:rsid w:val="00703D22"/>
    <w:rPr>
      <w:rFonts w:ascii="Times New Roman" w:eastAsia="宋体" w:hAnsi="Times New Roman" w:cs="Times New Roman"/>
      <w:szCs w:val="20"/>
    </w:rPr>
  </w:style>
  <w:style w:type="paragraph" w:styleId="HTML">
    <w:name w:val="HTML Preformatted"/>
    <w:basedOn w:val="a"/>
    <w:link w:val="HTML0"/>
    <w:uiPriority w:val="99"/>
    <w:unhideWhenUsed/>
    <w:rsid w:val="00703D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703D22"/>
    <w:rPr>
      <w:rFonts w:ascii="宋体" w:eastAsia="宋体" w:hAnsi="宋体" w:cs="Times New Roman"/>
      <w:kern w:val="0"/>
      <w:sz w:val="24"/>
      <w:szCs w:val="24"/>
    </w:rPr>
  </w:style>
  <w:style w:type="paragraph" w:customStyle="1" w:styleId="af0">
    <w:name w:val="奇偶数页眉"/>
    <w:basedOn w:val="a"/>
    <w:rsid w:val="00703D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21"/>
    </w:rPr>
  </w:style>
  <w:style w:type="paragraph" w:customStyle="1" w:styleId="af1">
    <w:name w:val="默认段落"/>
    <w:basedOn w:val="a"/>
    <w:qFormat/>
    <w:rsid w:val="00703D22"/>
    <w:pPr>
      <w:shd w:val="clear" w:color="auto" w:fill="D7D7D7"/>
    </w:pPr>
    <w:rPr>
      <w:rFonts w:ascii="Calibri" w:eastAsia="微软雅黑" w:hAnsi="Calibri"/>
      <w:szCs w:val="24"/>
    </w:rPr>
  </w:style>
  <w:style w:type="paragraph" w:customStyle="1" w:styleId="11">
    <w:name w:val="样式1"/>
    <w:basedOn w:val="4"/>
    <w:rsid w:val="00703D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emf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1789</Words>
  <Characters>10202</Characters>
  <Application>Microsoft Office Word</Application>
  <DocSecurity>0</DocSecurity>
  <Lines>85</Lines>
  <Paragraphs>23</Paragraphs>
  <ScaleCrop>false</ScaleCrop>
  <Company/>
  <LinksUpToDate>false</LinksUpToDate>
  <CharactersWithSpaces>11968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贾 晓辉</dc:creator>
  <cp:keywords/>
  <dc:description/>
  <cp:lastModifiedBy>贾 晓辉</cp:lastModifiedBy>
  <cp:revision>3</cp:revision>
  <dcterms:created xsi:type="dcterms:W3CDTF">2019-12-05T15:02:00Z</dcterms:created>
  <dcterms:modified xsi:type="dcterms:W3CDTF">2019-12-05T15:03:00Z</dcterms:modified>
</cp:coreProperties>
</file>